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63" w:rsidRPr="00EA127B" w:rsidRDefault="00480063" w:rsidP="00480063">
      <w:pPr>
        <w:rPr>
          <w:rFonts w:ascii="Times New Roman" w:eastAsia="Arial Unicode MS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</w:t>
      </w:r>
    </w:p>
    <w:p w:rsidR="00480063" w:rsidRPr="00934B11" w:rsidRDefault="00480063" w:rsidP="00480063">
      <w:pPr>
        <w:spacing w:after="0"/>
        <w:jc w:val="center"/>
        <w:rPr>
          <w:rFonts w:ascii="Times New Roman" w:eastAsia="Arial Unicode MS" w:hAnsi="Times New Roman"/>
          <w:b/>
          <w:bCs/>
          <w:color w:val="FF0000"/>
          <w:lang/>
        </w:rPr>
      </w:pPr>
      <w:r w:rsidRPr="00934B11">
        <w:rPr>
          <w:rFonts w:ascii="Times New Roman" w:eastAsia="Arial Unicode MS" w:hAnsi="Times New Roman"/>
          <w:b/>
          <w:bCs/>
          <w:lang w:val="sr-Cyrl-CS"/>
        </w:rPr>
        <w:t xml:space="preserve">ЈАВНА НАБАВКА бр. </w:t>
      </w:r>
      <w:r w:rsidR="00934B11" w:rsidRPr="00934B11">
        <w:rPr>
          <w:rFonts w:ascii="Times New Roman" w:eastAsia="Arial Unicode MS" w:hAnsi="Times New Roman"/>
          <w:b/>
          <w:bCs/>
          <w:lang/>
        </w:rPr>
        <w:t>Р-1/18</w:t>
      </w:r>
    </w:p>
    <w:p w:rsidR="00480063" w:rsidRPr="00934B11" w:rsidRDefault="00934B11" w:rsidP="00480063">
      <w:pPr>
        <w:spacing w:after="0" w:line="360" w:lineRule="auto"/>
        <w:jc w:val="center"/>
        <w:rPr>
          <w:rFonts w:ascii="Times New Roman" w:hAnsi="Times New Roman"/>
          <w:b/>
          <w:lang w:val="sr-Cyrl-CS"/>
        </w:rPr>
      </w:pPr>
      <w:r w:rsidRPr="00934B11">
        <w:rPr>
          <w:rFonts w:ascii="Times New Roman" w:hAnsi="Times New Roman"/>
          <w:b/>
          <w:bCs/>
          <w:szCs w:val="24"/>
          <w:lang w:val="sr-Cyrl-CS"/>
        </w:rPr>
        <w:t xml:space="preserve">Радови на </w:t>
      </w:r>
      <w:r w:rsidRPr="00934B11">
        <w:rPr>
          <w:rFonts w:ascii="Times New Roman" w:hAnsi="Times New Roman"/>
          <w:b/>
          <w:szCs w:val="24"/>
          <w:lang w:val="sr-Cyrl-CS"/>
        </w:rPr>
        <w:t>санацији и реконструкцији кровног покривача и лимарских елемената на објекту</w:t>
      </w:r>
      <w:r w:rsidRPr="00596580">
        <w:rPr>
          <w:rFonts w:ascii="Times New Roman" w:hAnsi="Times New Roman"/>
          <w:szCs w:val="24"/>
          <w:lang w:val="sr-Cyrl-CS"/>
        </w:rPr>
        <w:t xml:space="preserve"> </w:t>
      </w:r>
      <w:r w:rsidRPr="00934B11">
        <w:rPr>
          <w:rFonts w:ascii="Times New Roman" w:hAnsi="Times New Roman"/>
          <w:b/>
          <w:bCs/>
          <w:szCs w:val="24"/>
          <w:lang w:val="sr-Cyrl-CS"/>
        </w:rPr>
        <w:t>Културног центра „Светозар Марковић“</w:t>
      </w:r>
    </w:p>
    <w:p w:rsidR="00480063" w:rsidRDefault="00934B11" w:rsidP="00934B11">
      <w:pPr>
        <w:spacing w:after="0" w:line="240" w:lineRule="auto"/>
        <w:jc w:val="right"/>
        <w:rPr>
          <w:rFonts w:ascii="Times New Roman" w:eastAsia="Arial Unicode MS" w:hAnsi="Times New Roman"/>
          <w:b/>
          <w:bCs/>
          <w:lang w:val="sr-Cyrl-CS"/>
        </w:rPr>
      </w:pPr>
      <w:r>
        <w:rPr>
          <w:rFonts w:ascii="Times New Roman" w:eastAsia="Arial Unicode MS" w:hAnsi="Times New Roman"/>
          <w:b/>
          <w:bCs/>
          <w:lang w:val="sr-Cyrl-CS"/>
        </w:rPr>
        <w:t>Образац број 1</w:t>
      </w:r>
    </w:p>
    <w:p w:rsidR="00934B11" w:rsidRPr="00480063" w:rsidRDefault="00934B11" w:rsidP="00934B11">
      <w:pPr>
        <w:spacing w:after="0" w:line="240" w:lineRule="auto"/>
        <w:jc w:val="right"/>
        <w:rPr>
          <w:rFonts w:ascii="Times New Roman" w:eastAsia="Arial Unicode MS" w:hAnsi="Times New Roman"/>
          <w:b/>
          <w:bCs/>
          <w:lang w:val="sr-Cyrl-CS"/>
        </w:rPr>
      </w:pPr>
    </w:p>
    <w:p w:rsidR="00934B11" w:rsidRPr="0037523A" w:rsidRDefault="00934B11" w:rsidP="00934B11">
      <w:pPr>
        <w:shd w:val="clear" w:color="auto" w:fill="C6D9F1"/>
        <w:jc w:val="both"/>
        <w:rPr>
          <w:b/>
          <w:bCs/>
          <w:i/>
          <w:iCs/>
          <w:color w:val="000000"/>
          <w:sz w:val="28"/>
          <w:szCs w:val="28"/>
          <w:lang w:val="sr-Cyrl-CS"/>
        </w:rPr>
      </w:pPr>
      <w:r w:rsidRPr="0037523A">
        <w:rPr>
          <w:b/>
          <w:bCs/>
          <w:i/>
          <w:iCs/>
          <w:color w:val="000000"/>
          <w:sz w:val="28"/>
          <w:szCs w:val="28"/>
          <w:lang w:val="sr-Cyrl-CS"/>
        </w:rPr>
        <w:t>III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</w:t>
      </w:r>
    </w:p>
    <w:p w:rsidR="00934B11" w:rsidRPr="0037523A" w:rsidRDefault="00934B11" w:rsidP="00934B11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CS"/>
        </w:rPr>
      </w:pPr>
    </w:p>
    <w:p w:rsidR="00934B11" w:rsidRPr="0037523A" w:rsidRDefault="00934B11" w:rsidP="00934B11">
      <w:pPr>
        <w:ind w:left="-200"/>
        <w:jc w:val="both"/>
        <w:rPr>
          <w:sz w:val="28"/>
          <w:szCs w:val="28"/>
          <w:lang w:val="sr-Cyrl-C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7000"/>
        <w:gridCol w:w="1000"/>
        <w:gridCol w:w="1231"/>
      </w:tblGrid>
      <w:tr w:rsidR="00934B11" w:rsidRPr="0037523A" w:rsidTr="00D67070">
        <w:trPr>
          <w:trHeight w:val="48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rPr>
                <w:color w:val="000000"/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b/>
                <w:color w:val="000000"/>
                <w:sz w:val="28"/>
                <w:szCs w:val="28"/>
                <w:lang w:val="sr-Cyrl-CS"/>
              </w:rPr>
              <w:t xml:space="preserve">А) ГРАЂЕВИНСКИ РАДОВИ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rPr>
                <w:color w:val="000000"/>
                <w:sz w:val="28"/>
                <w:szCs w:val="28"/>
                <w:lang w:val="sr-Cyrl-CS"/>
              </w:rPr>
            </w:pPr>
          </w:p>
        </w:tc>
      </w:tr>
      <w:tr w:rsidR="00934B11" w:rsidRPr="0037523A" w:rsidTr="00D670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b/>
                <w:color w:val="000000"/>
                <w:sz w:val="28"/>
                <w:szCs w:val="28"/>
                <w:lang w:val="sr-Cyrl-CS"/>
              </w:rPr>
              <w:t>Ред бр.</w:t>
            </w:r>
          </w:p>
          <w:p w:rsidR="00934B11" w:rsidRPr="0037523A" w:rsidRDefault="00934B11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b/>
                <w:color w:val="000000"/>
                <w:sz w:val="28"/>
                <w:szCs w:val="28"/>
                <w:lang w:val="sr-Cyrl-CS"/>
              </w:rPr>
              <w:t>Опис радова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b/>
                <w:color w:val="000000"/>
                <w:sz w:val="28"/>
                <w:szCs w:val="28"/>
                <w:lang w:val="sr-Cyrl-CS"/>
              </w:rPr>
              <w:t>Јед.</w:t>
            </w:r>
          </w:p>
          <w:p w:rsidR="00934B11" w:rsidRPr="0037523A" w:rsidRDefault="00934B11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b/>
                <w:color w:val="000000"/>
                <w:sz w:val="28"/>
                <w:szCs w:val="28"/>
                <w:lang w:val="sr-Cyrl-CS"/>
              </w:rPr>
              <w:t>мере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b/>
                <w:color w:val="000000"/>
                <w:sz w:val="28"/>
                <w:szCs w:val="28"/>
                <w:lang w:val="sr-Cyrl-CS"/>
              </w:rPr>
              <w:t>Кол</w:t>
            </w:r>
          </w:p>
        </w:tc>
      </w:tr>
      <w:tr w:rsidR="00934B11" w:rsidRPr="0037523A" w:rsidTr="00D670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/>
              </w:rPr>
            </w:pPr>
            <w:r w:rsidRPr="0037523A">
              <w:rPr>
                <w:sz w:val="28"/>
                <w:szCs w:val="28"/>
                <w:lang/>
              </w:rPr>
              <w:t>1.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1" w:rsidRPr="0037523A" w:rsidRDefault="00934B11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 xml:space="preserve">Демонтажа </w:t>
            </w:r>
            <w:r w:rsidRPr="0037523A">
              <w:rPr>
                <w:sz w:val="28"/>
                <w:szCs w:val="28"/>
                <w:lang/>
              </w:rPr>
              <w:t>oштећеног лименог кровног покривача и свих осталих оштећених делова. Лим скинути са крова на безбедан начин. Шут прикупити, изнети, утоварити на камион и одвести на градску депонију. Позиција обухвата сав унутрашњи и спољашњи транспорт, потребну скелу, сав рад и материјал са одвозом шута до 5 км.</w:t>
            </w:r>
            <w:r w:rsidRPr="0037523A">
              <w:rPr>
                <w:sz w:val="28"/>
                <w:szCs w:val="28"/>
                <w:lang/>
              </w:rPr>
              <w:t xml:space="preserve"> О</w:t>
            </w:r>
            <w:r w:rsidRPr="0037523A">
              <w:rPr>
                <w:sz w:val="28"/>
                <w:szCs w:val="28"/>
                <w:lang w:val="sr-Cyrl-CS"/>
              </w:rPr>
              <w:t xml:space="preserve">брачун по м2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420</w:t>
            </w:r>
          </w:p>
        </w:tc>
      </w:tr>
      <w:tr w:rsidR="00934B11" w:rsidRPr="0037523A" w:rsidTr="00D670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1" w:rsidRPr="0037523A" w:rsidRDefault="00934B11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 xml:space="preserve">Поправка оштећене кровне конструкције од дрвене резане грађе – заменом оштећених делова дрвене решеткасте конструкције и ојачавањем постојеће. </w:t>
            </w:r>
            <w:r w:rsidRPr="0037523A">
              <w:rPr>
                <w:sz w:val="28"/>
                <w:szCs w:val="28"/>
                <w:lang/>
              </w:rPr>
              <w:t>Позиција обухвата сав унутрашњи и спољашњи транспорт, потребну скелу, сав рад и материјал са одвозом шута до 5 км.</w:t>
            </w:r>
            <w:r w:rsidRPr="0037523A">
              <w:rPr>
                <w:sz w:val="28"/>
                <w:szCs w:val="28"/>
                <w:lang/>
              </w:rPr>
              <w:t xml:space="preserve"> О</w:t>
            </w:r>
            <w:r w:rsidRPr="0037523A">
              <w:rPr>
                <w:sz w:val="28"/>
                <w:szCs w:val="28"/>
                <w:lang w:val="sr-Cyrl-CS"/>
              </w:rPr>
              <w:t>брачун по м2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240</w:t>
            </w:r>
          </w:p>
        </w:tc>
      </w:tr>
      <w:tr w:rsidR="00934B11" w:rsidRPr="0037523A" w:rsidTr="00D670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1" w:rsidRPr="0037523A" w:rsidRDefault="00934B11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 xml:space="preserve">Поправка оштећене пдашчане подлоге кровне равни. Позиција обухвата скидање – демонтажу свих влагом оштећених дрвених дасака и постављање нових финално обрађених у нивелацији са постојећим. </w:t>
            </w:r>
            <w:r w:rsidRPr="0037523A">
              <w:rPr>
                <w:sz w:val="28"/>
                <w:szCs w:val="28"/>
                <w:lang/>
              </w:rPr>
              <w:t>Позиција обухвата сав унутрашњи и спољашњи транспорт, потребну скелу, сав рад и материјал са одвозом шута до 5 км.</w:t>
            </w:r>
            <w:r w:rsidRPr="0037523A">
              <w:rPr>
                <w:sz w:val="28"/>
                <w:szCs w:val="28"/>
                <w:lang/>
              </w:rPr>
              <w:t xml:space="preserve"> О</w:t>
            </w:r>
            <w:r w:rsidRPr="0037523A">
              <w:rPr>
                <w:sz w:val="28"/>
                <w:szCs w:val="28"/>
                <w:lang w:val="sr-Cyrl-CS"/>
              </w:rPr>
              <w:t>брачун по м2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420</w:t>
            </w:r>
          </w:p>
        </w:tc>
      </w:tr>
      <w:tr w:rsidR="00934B11" w:rsidRPr="0037523A" w:rsidTr="00D670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1" w:rsidRPr="0037523A" w:rsidRDefault="00934B11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 xml:space="preserve">Покривање кровних равни кровном изолационом фолијом са преклопом према упутствну произвођача. </w:t>
            </w:r>
            <w:r w:rsidRPr="0037523A">
              <w:rPr>
                <w:sz w:val="28"/>
                <w:szCs w:val="28"/>
                <w:lang/>
              </w:rPr>
              <w:t>Позиција обухвата сав унутрашњи и спољашњи транспорт, потребну скелу, сав рад и материјал са одвозом шута до 5 км.</w:t>
            </w:r>
            <w:r w:rsidRPr="0037523A">
              <w:rPr>
                <w:sz w:val="28"/>
                <w:szCs w:val="28"/>
                <w:lang/>
              </w:rPr>
              <w:t xml:space="preserve"> О</w:t>
            </w:r>
            <w:r w:rsidRPr="0037523A">
              <w:rPr>
                <w:sz w:val="28"/>
                <w:szCs w:val="28"/>
                <w:lang w:val="sr-Cyrl-CS"/>
              </w:rPr>
              <w:t>брачун по м2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420</w:t>
            </w:r>
          </w:p>
        </w:tc>
      </w:tr>
      <w:tr w:rsidR="00934B11" w:rsidRPr="0037523A" w:rsidTr="00D670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1" w:rsidRPr="0037523A" w:rsidRDefault="00934B11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Опшивање атика, калкана, рубова свих осталих ивичних и угаоних елемената и продора кроз кровне равни одговарајућим типским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37523A">
              <w:rPr>
                <w:sz w:val="28"/>
                <w:szCs w:val="28"/>
                <w:lang w:val="sr-Cyrl-CS"/>
              </w:rPr>
              <w:t>или кројеним лименим елементима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665E9B">
              <w:rPr>
                <w:sz w:val="28"/>
                <w:szCs w:val="28"/>
                <w:lang w:val="sr-Cyrl-CS"/>
              </w:rPr>
              <w:t>–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665E9B">
              <w:rPr>
                <w:sz w:val="28"/>
                <w:szCs w:val="28"/>
                <w:lang w:val="sr-Cyrl-CS"/>
              </w:rPr>
              <w:t>алуминијумски пластифицирани лим</w:t>
            </w:r>
            <w:r w:rsidRPr="0037523A">
              <w:rPr>
                <w:sz w:val="28"/>
                <w:szCs w:val="28"/>
                <w:lang w:val="sr-Cyrl-CS"/>
              </w:rPr>
              <w:t xml:space="preserve">. </w:t>
            </w:r>
            <w:r w:rsidRPr="0037523A">
              <w:rPr>
                <w:sz w:val="28"/>
                <w:szCs w:val="28"/>
                <w:lang/>
              </w:rPr>
              <w:t xml:space="preserve">Позиција обухвата сав унутрашњи и спољашњи транспорт, потребну скелу, сав рад и материјал са </w:t>
            </w:r>
            <w:r w:rsidRPr="0037523A">
              <w:rPr>
                <w:sz w:val="28"/>
                <w:szCs w:val="28"/>
                <w:lang/>
              </w:rPr>
              <w:lastRenderedPageBreak/>
              <w:t>одвозом шута до 5 км.</w:t>
            </w:r>
            <w:r w:rsidRPr="0037523A">
              <w:rPr>
                <w:sz w:val="28"/>
                <w:szCs w:val="28"/>
                <w:lang/>
              </w:rPr>
              <w:t xml:space="preserve"> О</w:t>
            </w:r>
            <w:r w:rsidRPr="0037523A">
              <w:rPr>
                <w:sz w:val="28"/>
                <w:szCs w:val="28"/>
                <w:lang w:val="sr-Cyrl-CS"/>
              </w:rPr>
              <w:t>брачун по м1:</w:t>
            </w:r>
          </w:p>
          <w:p w:rsidR="00934B11" w:rsidRPr="0037523A" w:rsidRDefault="00934B11" w:rsidP="00934B1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За елементе развијене ширине до 50 цм</w:t>
            </w:r>
          </w:p>
          <w:p w:rsidR="00934B11" w:rsidRPr="0037523A" w:rsidRDefault="00934B11" w:rsidP="00934B1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За елементе развијене ширине преко 50 цм</w:t>
            </w:r>
          </w:p>
          <w:p w:rsidR="00934B11" w:rsidRPr="0037523A" w:rsidRDefault="00934B11" w:rsidP="00934B1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Олучне вертикале</w:t>
            </w:r>
          </w:p>
          <w:p w:rsidR="00934B11" w:rsidRPr="0037523A" w:rsidRDefault="00934B11" w:rsidP="00934B1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Олушне хоризонтале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м1</w:t>
            </w: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м1</w:t>
            </w: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м1</w:t>
            </w: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80</w:t>
            </w: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30</w:t>
            </w: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28</w:t>
            </w:r>
          </w:p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60</w:t>
            </w:r>
          </w:p>
        </w:tc>
      </w:tr>
      <w:tr w:rsidR="00934B11" w:rsidRPr="0037523A" w:rsidTr="00D670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lastRenderedPageBreak/>
              <w:t>6.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1" w:rsidRPr="0037523A" w:rsidRDefault="00934B11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Покривање крова трапезастим алуминијумским пластифицираним лимом ТР 60/150 дебљине 0,80 мм, у боји по избору пројектанта. Покривање извести по упутству произвођача. Обрачун по м2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420</w:t>
            </w:r>
          </w:p>
        </w:tc>
      </w:tr>
      <w:tr w:rsidR="00934B11" w:rsidRPr="0037523A" w:rsidTr="00D670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1" w:rsidRPr="0037523A" w:rsidRDefault="00934B11" w:rsidP="00D67070">
            <w:pPr>
              <w:jc w:val="both"/>
              <w:rPr>
                <w:sz w:val="28"/>
                <w:szCs w:val="28"/>
                <w:lang/>
              </w:rPr>
            </w:pPr>
            <w:r w:rsidRPr="0037523A">
              <w:rPr>
                <w:sz w:val="28"/>
                <w:szCs w:val="28"/>
                <w:lang w:val="sr-Cyrl-CS"/>
              </w:rPr>
              <w:t>Покривање кровних површина поцинкованим лимом дебљине 0,60 мм. ПОкривање извести у тракама међусобно спојеним дуплим стојећим превојем у правцу пада крова и дуплим лежећим у хоризонталном правцу. Покривање извести по пројекту, детаљима и упутству пројектанта. Испод лима поставити слој „Изолим траке“, „Грмеч“ или еквивалент који улази у цену покривања. Обрачун по м2 покривене површине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B11" w:rsidRPr="0037523A" w:rsidRDefault="00934B11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125</w:t>
            </w:r>
          </w:p>
        </w:tc>
      </w:tr>
    </w:tbl>
    <w:p w:rsidR="00ED0C89" w:rsidRDefault="00ED0C89" w:rsidP="00934B11">
      <w:pPr>
        <w:spacing w:after="0" w:line="240" w:lineRule="auto"/>
        <w:jc w:val="center"/>
        <w:rPr>
          <w:lang/>
        </w:rPr>
      </w:pPr>
    </w:p>
    <w:p w:rsidR="00665E9B" w:rsidRDefault="00665E9B" w:rsidP="00934B11">
      <w:pPr>
        <w:spacing w:after="0" w:line="240" w:lineRule="auto"/>
        <w:jc w:val="center"/>
        <w:rPr>
          <w:lang/>
        </w:rPr>
      </w:pPr>
    </w:p>
    <w:p w:rsidR="00665E9B" w:rsidRDefault="00665E9B" w:rsidP="00934B11">
      <w:pPr>
        <w:spacing w:after="0" w:line="240" w:lineRule="auto"/>
        <w:jc w:val="center"/>
        <w:rPr>
          <w:lang/>
        </w:rPr>
      </w:pPr>
    </w:p>
    <w:p w:rsidR="00665E9B" w:rsidRDefault="00665E9B" w:rsidP="00934B11">
      <w:pPr>
        <w:spacing w:after="0" w:line="240" w:lineRule="auto"/>
        <w:jc w:val="center"/>
        <w:rPr>
          <w:lang/>
        </w:rPr>
      </w:pPr>
    </w:p>
    <w:p w:rsidR="00665E9B" w:rsidRDefault="00665E9B" w:rsidP="00665E9B">
      <w:pPr>
        <w:jc w:val="right"/>
        <w:rPr>
          <w:rFonts w:eastAsia="Arial"/>
          <w:b/>
          <w:bCs/>
          <w:i/>
          <w:color w:val="000000"/>
          <w:sz w:val="28"/>
          <w:szCs w:val="28"/>
          <w:lang w:val="sr-Cyrl-CS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bookmarkStart w:id="5" w:name="OLE_LINK18"/>
      <w:bookmarkStart w:id="6" w:name="OLE_LINK19"/>
      <w:bookmarkStart w:id="7" w:name="OLE_LINK20"/>
      <w:bookmarkStart w:id="8" w:name="OLE_LINK21"/>
      <w:bookmarkStart w:id="9" w:name="OLE_LINK22"/>
      <w:bookmarkStart w:id="10" w:name="OLE_LINK26"/>
      <w:bookmarkStart w:id="11" w:name="OLE_LINK27"/>
    </w:p>
    <w:p w:rsidR="00665E9B" w:rsidRPr="0037523A" w:rsidRDefault="00665E9B" w:rsidP="00665E9B">
      <w:pPr>
        <w:jc w:val="right"/>
        <w:rPr>
          <w:rFonts w:eastAsia="TimesNewRomanPSMT"/>
          <w:b/>
          <w:bCs/>
          <w:i/>
          <w:color w:val="000000"/>
          <w:sz w:val="28"/>
          <w:szCs w:val="28"/>
          <w:lang w:val="sr-Cyrl-CS"/>
        </w:rPr>
      </w:pPr>
      <w:r w:rsidRPr="0037523A">
        <w:rPr>
          <w:rFonts w:eastAsia="Arial"/>
          <w:b/>
          <w:bCs/>
          <w:i/>
          <w:color w:val="000000"/>
          <w:sz w:val="28"/>
          <w:szCs w:val="28"/>
          <w:lang w:val="sr-Cyrl-CS"/>
        </w:rPr>
        <w:lastRenderedPageBreak/>
        <w:t>Образац бр 5</w:t>
      </w:r>
    </w:p>
    <w:p w:rsidR="00665E9B" w:rsidRDefault="00665E9B" w:rsidP="00665E9B">
      <w:pPr>
        <w:jc w:val="center"/>
        <w:rPr>
          <w:rFonts w:eastAsia="Arial"/>
          <w:b/>
          <w:color w:val="000000"/>
          <w:sz w:val="28"/>
          <w:szCs w:val="28"/>
          <w:lang/>
        </w:rPr>
      </w:pPr>
    </w:p>
    <w:p w:rsidR="00665E9B" w:rsidRPr="0037523A" w:rsidRDefault="00665E9B" w:rsidP="00665E9B">
      <w:pPr>
        <w:jc w:val="center"/>
        <w:rPr>
          <w:rFonts w:eastAsia="Arial"/>
          <w:b/>
          <w:bCs/>
          <w:color w:val="000000"/>
          <w:sz w:val="28"/>
          <w:szCs w:val="28"/>
          <w:lang w:val="sr-Cyrl-CS"/>
        </w:rPr>
      </w:pPr>
      <w:r w:rsidRPr="0037523A">
        <w:rPr>
          <w:rFonts w:eastAsia="Arial"/>
          <w:b/>
          <w:color w:val="000000"/>
          <w:sz w:val="28"/>
          <w:szCs w:val="28"/>
          <w:lang/>
        </w:rPr>
        <w:t>5)</w:t>
      </w:r>
      <w:r w:rsidRPr="0037523A">
        <w:rPr>
          <w:rFonts w:eastAsia="Arial"/>
          <w:color w:val="000000"/>
          <w:sz w:val="28"/>
          <w:szCs w:val="28"/>
          <w:lang/>
        </w:rPr>
        <w:t xml:space="preserve"> </w:t>
      </w:r>
      <w:r w:rsidRPr="0037523A">
        <w:rPr>
          <w:rFonts w:eastAsia="Arial"/>
          <w:b/>
          <w:bCs/>
          <w:color w:val="000000"/>
          <w:sz w:val="28"/>
          <w:szCs w:val="28"/>
          <w:lang w:val="sr-Cyrl-CS"/>
        </w:rPr>
        <w:t>ОПИС ПРЕДМЕТА НАБАВКЕ СА ОБРАСЦЕМ СТРУКТУРЕ ЦЕНЕ</w:t>
      </w:r>
    </w:p>
    <w:p w:rsidR="00665E9B" w:rsidRPr="0037523A" w:rsidRDefault="00665E9B" w:rsidP="00665E9B">
      <w:pPr>
        <w:jc w:val="center"/>
        <w:rPr>
          <w:rFonts w:eastAsia="Arial"/>
          <w:b/>
          <w:bCs/>
          <w:color w:val="000000"/>
          <w:sz w:val="28"/>
          <w:szCs w:val="28"/>
          <w:lang w:val="sr-Cyrl-CS"/>
        </w:rPr>
      </w:pPr>
      <w:r w:rsidRPr="0037523A">
        <w:rPr>
          <w:rFonts w:eastAsia="Arial"/>
          <w:b/>
          <w:bCs/>
          <w:color w:val="000000"/>
          <w:sz w:val="28"/>
          <w:szCs w:val="28"/>
          <w:lang w:val="sr-Cyrl-CS"/>
        </w:rPr>
        <w:t xml:space="preserve"> И УПУТСТВОМ КАКО ДА СЕ ПОПУНИ</w:t>
      </w:r>
    </w:p>
    <w:p w:rsidR="00665E9B" w:rsidRPr="0037523A" w:rsidRDefault="00665E9B" w:rsidP="00665E9B">
      <w:pPr>
        <w:jc w:val="center"/>
        <w:rPr>
          <w:rFonts w:eastAsia="Arial"/>
          <w:b/>
          <w:bCs/>
          <w:color w:val="000000"/>
          <w:sz w:val="28"/>
          <w:szCs w:val="28"/>
          <w:lang w:val="sr-Latn-CS"/>
        </w:rPr>
      </w:pPr>
      <w:r w:rsidRPr="0037523A">
        <w:rPr>
          <w:rFonts w:eastAsia="Arial"/>
          <w:b/>
          <w:bCs/>
          <w:color w:val="000000"/>
          <w:sz w:val="28"/>
          <w:szCs w:val="28"/>
          <w:lang w:val="sr-Cyrl-CS"/>
        </w:rPr>
        <w:t xml:space="preserve">Набавка радова </w:t>
      </w:r>
    </w:p>
    <w:p w:rsidR="00665E9B" w:rsidRPr="0037523A" w:rsidRDefault="00665E9B" w:rsidP="00665E9B">
      <w:pPr>
        <w:jc w:val="center"/>
        <w:rPr>
          <w:b/>
          <w:sz w:val="28"/>
          <w:szCs w:val="28"/>
          <w:lang/>
        </w:rPr>
      </w:pPr>
      <w:r w:rsidRPr="0037523A">
        <w:rPr>
          <w:b/>
          <w:sz w:val="28"/>
          <w:szCs w:val="28"/>
          <w:lang/>
        </w:rPr>
        <w:t>Р</w:t>
      </w:r>
      <w:r w:rsidRPr="0037523A">
        <w:rPr>
          <w:rFonts w:eastAsia="TimesNewRomanPSMT"/>
          <w:b/>
          <w:sz w:val="28"/>
          <w:szCs w:val="28"/>
          <w:lang w:val="sr-Cyrl-CS"/>
        </w:rPr>
        <w:t>адови на санацији и реконструкцији кровног покривача и лимарских елемената на објекту Културног центра „Светозар Марковић“</w:t>
      </w:r>
      <w:r w:rsidRPr="0037523A">
        <w:rPr>
          <w:b/>
          <w:sz w:val="28"/>
          <w:szCs w:val="28"/>
          <w:lang w:val="sr-Cyrl-CS"/>
        </w:rPr>
        <w:t>, ЈН број Р-1/18</w:t>
      </w:r>
    </w:p>
    <w:p w:rsidR="00665E9B" w:rsidRDefault="00665E9B" w:rsidP="00665E9B">
      <w:pPr>
        <w:jc w:val="both"/>
        <w:rPr>
          <w:b/>
          <w:color w:val="000000"/>
          <w:sz w:val="28"/>
          <w:szCs w:val="28"/>
          <w:lang/>
        </w:rPr>
      </w:pPr>
      <w:r w:rsidRPr="0037523A">
        <w:rPr>
          <w:b/>
          <w:sz w:val="28"/>
          <w:szCs w:val="28"/>
          <w:lang/>
        </w:rPr>
        <w:t>ОРН</w:t>
      </w:r>
      <w:r>
        <w:rPr>
          <w:b/>
          <w:sz w:val="28"/>
          <w:szCs w:val="28"/>
          <w:lang/>
        </w:rPr>
        <w:t xml:space="preserve"> </w:t>
      </w:r>
      <w:r w:rsidRPr="0037523A">
        <w:rPr>
          <w:sz w:val="28"/>
          <w:szCs w:val="28"/>
          <w:lang w:val="ru-RU"/>
        </w:rPr>
        <w:t>45260000</w:t>
      </w:r>
      <w:r w:rsidRPr="0037523A">
        <w:rPr>
          <w:sz w:val="28"/>
          <w:szCs w:val="28"/>
          <w:lang w:val="sr-Cyrl-CS"/>
        </w:rPr>
        <w:t xml:space="preserve"> - радови на крову и други посебни грађевински занатски радови</w:t>
      </w:r>
      <w:r w:rsidRPr="0037523A">
        <w:rPr>
          <w:sz w:val="28"/>
          <w:szCs w:val="28"/>
          <w:lang w:val="sr-Latn-CS"/>
        </w:rPr>
        <w:t xml:space="preserve">; </w:t>
      </w:r>
      <w:r w:rsidRPr="0037523A">
        <w:rPr>
          <w:sz w:val="28"/>
          <w:szCs w:val="28"/>
          <w:lang w:val="sr-Cyrl-CS"/>
        </w:rPr>
        <w:t>45261320</w:t>
      </w:r>
      <w:r w:rsidRPr="0037523A">
        <w:rPr>
          <w:sz w:val="28"/>
          <w:szCs w:val="28"/>
          <w:lang w:val="sr-Latn-CS"/>
        </w:rPr>
        <w:t>-</w:t>
      </w:r>
      <w:r w:rsidRPr="0037523A">
        <w:rPr>
          <w:sz w:val="28"/>
          <w:szCs w:val="28"/>
          <w:lang w:val="sr-Cyrl-CS"/>
        </w:rPr>
        <w:t>радови на постављању олука</w:t>
      </w:r>
      <w:r w:rsidRPr="0037523A">
        <w:rPr>
          <w:sz w:val="28"/>
          <w:szCs w:val="28"/>
          <w:lang w:val="sr-Latn-CS"/>
        </w:rPr>
        <w:t>;</w:t>
      </w:r>
    </w:p>
    <w:p w:rsidR="00665E9B" w:rsidRPr="0037523A" w:rsidRDefault="00665E9B" w:rsidP="00665E9B">
      <w:pPr>
        <w:jc w:val="both"/>
        <w:rPr>
          <w:b/>
          <w:color w:val="000000"/>
          <w:sz w:val="28"/>
          <w:szCs w:val="28"/>
          <w:lang/>
        </w:rPr>
      </w:pPr>
      <w:r w:rsidRPr="0037523A">
        <w:rPr>
          <w:b/>
          <w:color w:val="000000"/>
          <w:sz w:val="28"/>
          <w:szCs w:val="28"/>
          <w:lang/>
        </w:rPr>
        <w:t>ПОДАЦИ О ПОНУЂАЧУ</w:t>
      </w:r>
    </w:p>
    <w:p w:rsidR="00665E9B" w:rsidRPr="0037523A" w:rsidRDefault="00665E9B" w:rsidP="00665E9B">
      <w:pPr>
        <w:jc w:val="both"/>
        <w:rPr>
          <w:color w:val="000000"/>
          <w:sz w:val="28"/>
          <w:szCs w:val="28"/>
          <w:lang/>
        </w:rPr>
      </w:pPr>
      <w:r w:rsidRPr="0037523A">
        <w:rPr>
          <w:color w:val="000000"/>
          <w:sz w:val="28"/>
          <w:szCs w:val="28"/>
          <w:lang/>
        </w:rPr>
        <w:t>Назив понуђача:__________</w:t>
      </w:r>
      <w:bookmarkStart w:id="12" w:name="OLE_LINK1"/>
      <w:bookmarkStart w:id="13" w:name="OLE_LINK2"/>
      <w:bookmarkStart w:id="14" w:name="OLE_LINK3"/>
      <w:r w:rsidRPr="0037523A">
        <w:rPr>
          <w:color w:val="000000"/>
          <w:sz w:val="28"/>
          <w:szCs w:val="28"/>
          <w:lang/>
        </w:rPr>
        <w:t>__</w:t>
      </w:r>
      <w:r w:rsidRPr="0037523A">
        <w:rPr>
          <w:color w:val="000000"/>
          <w:sz w:val="28"/>
          <w:szCs w:val="28"/>
          <w:lang/>
        </w:rPr>
        <w:t>____</w:t>
      </w:r>
      <w:r w:rsidRPr="0037523A">
        <w:rPr>
          <w:color w:val="000000"/>
          <w:sz w:val="28"/>
          <w:szCs w:val="28"/>
          <w:lang/>
        </w:rPr>
        <w:t>___</w:t>
      </w:r>
      <w:r w:rsidRPr="0037523A">
        <w:rPr>
          <w:color w:val="000000"/>
          <w:sz w:val="28"/>
          <w:szCs w:val="28"/>
          <w:lang/>
        </w:rPr>
        <w:t>_</w:t>
      </w:r>
      <w:r w:rsidRPr="0037523A">
        <w:rPr>
          <w:color w:val="000000"/>
          <w:sz w:val="28"/>
          <w:szCs w:val="28"/>
          <w:lang/>
        </w:rPr>
        <w:t>_____________________________</w:t>
      </w:r>
      <w:bookmarkEnd w:id="12"/>
      <w:bookmarkEnd w:id="13"/>
      <w:bookmarkEnd w:id="14"/>
      <w:r w:rsidRPr="0037523A">
        <w:rPr>
          <w:color w:val="000000"/>
          <w:sz w:val="28"/>
          <w:szCs w:val="28"/>
          <w:lang/>
        </w:rPr>
        <w:t>_</w:t>
      </w:r>
      <w:bookmarkStart w:id="15" w:name="OLE_LINK4"/>
      <w:bookmarkStart w:id="16" w:name="OLE_LINK5"/>
      <w:bookmarkStart w:id="17" w:name="OLE_LINK6"/>
      <w:bookmarkStart w:id="18" w:name="OLE_LINK7"/>
      <w:bookmarkStart w:id="19" w:name="OLE_LINK8"/>
      <w:bookmarkStart w:id="20" w:name="OLE_LINK9"/>
      <w:r w:rsidRPr="0037523A">
        <w:rPr>
          <w:color w:val="000000"/>
          <w:sz w:val="28"/>
          <w:szCs w:val="28"/>
          <w:lang/>
        </w:rPr>
        <w:t>_</w:t>
      </w:r>
      <w:r w:rsidRPr="0037523A">
        <w:rPr>
          <w:color w:val="000000"/>
          <w:sz w:val="28"/>
          <w:szCs w:val="28"/>
          <w:lang/>
        </w:rPr>
        <w:t>____</w:t>
      </w:r>
      <w:r w:rsidRPr="0037523A">
        <w:rPr>
          <w:color w:val="000000"/>
          <w:sz w:val="28"/>
          <w:szCs w:val="28"/>
          <w:lang/>
        </w:rPr>
        <w:t>___</w:t>
      </w:r>
      <w:r w:rsidRPr="0037523A">
        <w:rPr>
          <w:color w:val="000000"/>
          <w:sz w:val="28"/>
          <w:szCs w:val="28"/>
          <w:lang/>
        </w:rPr>
        <w:t>_</w:t>
      </w:r>
      <w:r w:rsidRPr="0037523A">
        <w:rPr>
          <w:color w:val="000000"/>
          <w:sz w:val="28"/>
          <w:szCs w:val="28"/>
          <w:lang/>
        </w:rPr>
        <w:t>_____________________________</w:t>
      </w:r>
      <w:r w:rsidRPr="0037523A">
        <w:rPr>
          <w:color w:val="000000"/>
          <w:sz w:val="28"/>
          <w:szCs w:val="28"/>
          <w:lang/>
        </w:rPr>
        <w:t>__</w:t>
      </w:r>
      <w:bookmarkEnd w:id="15"/>
      <w:bookmarkEnd w:id="16"/>
      <w:bookmarkEnd w:id="17"/>
      <w:bookmarkEnd w:id="18"/>
      <w:bookmarkEnd w:id="19"/>
      <w:bookmarkEnd w:id="20"/>
    </w:p>
    <w:p w:rsidR="00665E9B" w:rsidRPr="0037523A" w:rsidRDefault="00665E9B" w:rsidP="00665E9B">
      <w:pPr>
        <w:jc w:val="both"/>
        <w:rPr>
          <w:color w:val="000000"/>
          <w:sz w:val="28"/>
          <w:szCs w:val="28"/>
          <w:lang/>
        </w:rPr>
      </w:pPr>
      <w:r w:rsidRPr="0037523A">
        <w:rPr>
          <w:color w:val="000000"/>
          <w:sz w:val="28"/>
          <w:szCs w:val="28"/>
          <w:lang/>
        </w:rPr>
        <w:t>Адреса понуђача: ______________</w:t>
      </w:r>
      <w:r w:rsidRPr="0037523A">
        <w:rPr>
          <w:color w:val="000000"/>
          <w:sz w:val="28"/>
          <w:szCs w:val="28"/>
          <w:lang/>
        </w:rPr>
        <w:t>____</w:t>
      </w:r>
      <w:r w:rsidRPr="0037523A">
        <w:rPr>
          <w:color w:val="000000"/>
          <w:sz w:val="28"/>
          <w:szCs w:val="28"/>
          <w:lang/>
        </w:rPr>
        <w:t>______________________________</w:t>
      </w:r>
      <w:r w:rsidRPr="0037523A">
        <w:rPr>
          <w:color w:val="000000"/>
          <w:sz w:val="28"/>
          <w:szCs w:val="28"/>
          <w:lang/>
        </w:rPr>
        <w:t>_____</w:t>
      </w:r>
      <w:r w:rsidRPr="0037523A">
        <w:rPr>
          <w:color w:val="000000"/>
          <w:sz w:val="28"/>
          <w:szCs w:val="28"/>
          <w:lang/>
        </w:rPr>
        <w:t>___</w:t>
      </w:r>
      <w:r w:rsidRPr="0037523A">
        <w:rPr>
          <w:color w:val="000000"/>
          <w:sz w:val="28"/>
          <w:szCs w:val="28"/>
          <w:lang/>
        </w:rPr>
        <w:t>_</w:t>
      </w:r>
      <w:r w:rsidRPr="0037523A">
        <w:rPr>
          <w:color w:val="000000"/>
          <w:sz w:val="28"/>
          <w:szCs w:val="28"/>
          <w:lang/>
        </w:rPr>
        <w:t>_____________________________</w:t>
      </w:r>
      <w:r w:rsidRPr="0037523A">
        <w:rPr>
          <w:color w:val="000000"/>
          <w:sz w:val="28"/>
          <w:szCs w:val="28"/>
          <w:lang/>
        </w:rPr>
        <w:t>__</w:t>
      </w:r>
    </w:p>
    <w:p w:rsidR="00665E9B" w:rsidRPr="0037523A" w:rsidRDefault="00665E9B" w:rsidP="00665E9B">
      <w:pPr>
        <w:jc w:val="both"/>
        <w:rPr>
          <w:color w:val="000000"/>
          <w:sz w:val="28"/>
          <w:szCs w:val="28"/>
          <w:lang/>
        </w:rPr>
      </w:pPr>
      <w:r w:rsidRPr="0037523A">
        <w:rPr>
          <w:color w:val="000000"/>
          <w:sz w:val="28"/>
          <w:szCs w:val="28"/>
          <w:lang/>
        </w:rPr>
        <w:t>Одговорна особа (потписник уговора): ____________________________</w:t>
      </w:r>
      <w:r w:rsidRPr="0037523A">
        <w:rPr>
          <w:color w:val="000000"/>
          <w:sz w:val="28"/>
          <w:szCs w:val="28"/>
          <w:lang/>
        </w:rPr>
        <w:t>__</w:t>
      </w:r>
      <w:r w:rsidRPr="0037523A">
        <w:rPr>
          <w:color w:val="000000"/>
          <w:sz w:val="28"/>
          <w:szCs w:val="28"/>
          <w:lang/>
        </w:rPr>
        <w:t>_</w:t>
      </w:r>
      <w:r w:rsidRPr="0037523A">
        <w:rPr>
          <w:color w:val="000000"/>
          <w:sz w:val="28"/>
          <w:szCs w:val="28"/>
          <w:lang/>
        </w:rPr>
        <w:t>____</w:t>
      </w:r>
      <w:r w:rsidRPr="0037523A">
        <w:rPr>
          <w:color w:val="000000"/>
          <w:sz w:val="28"/>
          <w:szCs w:val="28"/>
          <w:lang/>
        </w:rPr>
        <w:t>___</w:t>
      </w:r>
      <w:r w:rsidRPr="0037523A">
        <w:rPr>
          <w:color w:val="000000"/>
          <w:sz w:val="28"/>
          <w:szCs w:val="28"/>
          <w:lang/>
        </w:rPr>
        <w:t>_</w:t>
      </w:r>
      <w:r w:rsidRPr="0037523A">
        <w:rPr>
          <w:color w:val="000000"/>
          <w:sz w:val="28"/>
          <w:szCs w:val="28"/>
          <w:lang/>
        </w:rPr>
        <w:t>_____________________________</w:t>
      </w:r>
      <w:r w:rsidRPr="0037523A">
        <w:rPr>
          <w:color w:val="000000"/>
          <w:sz w:val="28"/>
          <w:szCs w:val="28"/>
          <w:lang/>
        </w:rPr>
        <w:t>__</w:t>
      </w:r>
    </w:p>
    <w:p w:rsidR="00665E9B" w:rsidRPr="0037523A" w:rsidRDefault="00665E9B" w:rsidP="00665E9B">
      <w:pPr>
        <w:jc w:val="both"/>
        <w:rPr>
          <w:color w:val="000000"/>
          <w:sz w:val="28"/>
          <w:szCs w:val="28"/>
          <w:lang/>
        </w:rPr>
      </w:pPr>
      <w:r w:rsidRPr="0037523A">
        <w:rPr>
          <w:color w:val="000000"/>
          <w:sz w:val="28"/>
          <w:szCs w:val="28"/>
          <w:lang/>
        </w:rPr>
        <w:t>Идентификациони број (ПИБ): _____________________________________</w:t>
      </w:r>
      <w:r w:rsidRPr="0037523A">
        <w:rPr>
          <w:color w:val="000000"/>
          <w:sz w:val="28"/>
          <w:szCs w:val="28"/>
          <w:lang/>
        </w:rPr>
        <w:t>_____</w:t>
      </w:r>
      <w:r w:rsidRPr="0037523A">
        <w:rPr>
          <w:color w:val="000000"/>
          <w:sz w:val="28"/>
          <w:szCs w:val="28"/>
          <w:lang/>
        </w:rPr>
        <w:t>___</w:t>
      </w:r>
      <w:r w:rsidRPr="0037523A">
        <w:rPr>
          <w:color w:val="000000"/>
          <w:sz w:val="28"/>
          <w:szCs w:val="28"/>
          <w:lang/>
        </w:rPr>
        <w:t>_</w:t>
      </w:r>
      <w:r w:rsidRPr="0037523A">
        <w:rPr>
          <w:color w:val="000000"/>
          <w:sz w:val="28"/>
          <w:szCs w:val="28"/>
          <w:lang/>
        </w:rPr>
        <w:t>_____________________________</w:t>
      </w:r>
      <w:r w:rsidRPr="0037523A">
        <w:rPr>
          <w:color w:val="000000"/>
          <w:sz w:val="28"/>
          <w:szCs w:val="28"/>
          <w:lang/>
        </w:rPr>
        <w:t>__</w:t>
      </w:r>
    </w:p>
    <w:p w:rsidR="00665E9B" w:rsidRPr="0037523A" w:rsidRDefault="00665E9B" w:rsidP="00665E9B">
      <w:pPr>
        <w:jc w:val="both"/>
        <w:rPr>
          <w:color w:val="000000"/>
          <w:sz w:val="28"/>
          <w:szCs w:val="28"/>
          <w:lang/>
        </w:rPr>
      </w:pPr>
      <w:r w:rsidRPr="0037523A">
        <w:rPr>
          <w:color w:val="000000"/>
          <w:sz w:val="28"/>
          <w:szCs w:val="28"/>
          <w:lang/>
        </w:rPr>
        <w:t>Матични број: ___________________________________________________</w:t>
      </w:r>
      <w:r w:rsidRPr="0037523A">
        <w:rPr>
          <w:color w:val="000000"/>
          <w:sz w:val="28"/>
          <w:szCs w:val="28"/>
          <w:lang/>
        </w:rPr>
        <w:t>____</w:t>
      </w:r>
      <w:r w:rsidRPr="0037523A">
        <w:rPr>
          <w:color w:val="000000"/>
          <w:sz w:val="28"/>
          <w:szCs w:val="28"/>
          <w:lang/>
        </w:rPr>
        <w:t>___</w:t>
      </w:r>
      <w:r w:rsidRPr="0037523A">
        <w:rPr>
          <w:color w:val="000000"/>
          <w:sz w:val="28"/>
          <w:szCs w:val="28"/>
          <w:lang/>
        </w:rPr>
        <w:t>_</w:t>
      </w:r>
      <w:r w:rsidRPr="0037523A">
        <w:rPr>
          <w:color w:val="000000"/>
          <w:sz w:val="28"/>
          <w:szCs w:val="28"/>
          <w:lang/>
        </w:rPr>
        <w:t>_____________________________</w:t>
      </w:r>
      <w:r w:rsidRPr="0037523A">
        <w:rPr>
          <w:color w:val="000000"/>
          <w:sz w:val="28"/>
          <w:szCs w:val="28"/>
          <w:lang/>
        </w:rPr>
        <w:t>__</w:t>
      </w:r>
      <w:r w:rsidRPr="0037523A">
        <w:rPr>
          <w:color w:val="000000"/>
          <w:sz w:val="28"/>
          <w:szCs w:val="28"/>
          <w:lang/>
        </w:rPr>
        <w:t>_</w:t>
      </w:r>
    </w:p>
    <w:p w:rsidR="00665E9B" w:rsidRPr="0037523A" w:rsidRDefault="00665E9B" w:rsidP="00665E9B">
      <w:pPr>
        <w:jc w:val="both"/>
        <w:rPr>
          <w:color w:val="000000"/>
          <w:sz w:val="28"/>
          <w:szCs w:val="28"/>
          <w:lang w:val="sr-Cyrl-CS"/>
        </w:rPr>
      </w:pPr>
      <w:r w:rsidRPr="0037523A">
        <w:rPr>
          <w:color w:val="000000"/>
          <w:sz w:val="28"/>
          <w:szCs w:val="28"/>
          <w:lang/>
        </w:rPr>
        <w:t>Особа за контакт и број телефона: ___________________________________</w:t>
      </w:r>
      <w:r w:rsidRPr="0037523A">
        <w:rPr>
          <w:color w:val="000000"/>
          <w:sz w:val="28"/>
          <w:szCs w:val="28"/>
          <w:lang/>
        </w:rPr>
        <w:t>____</w:t>
      </w:r>
      <w:r w:rsidRPr="0037523A">
        <w:rPr>
          <w:color w:val="000000"/>
          <w:sz w:val="28"/>
          <w:szCs w:val="28"/>
          <w:lang/>
        </w:rPr>
        <w:t>___</w:t>
      </w:r>
      <w:r w:rsidRPr="0037523A">
        <w:rPr>
          <w:color w:val="000000"/>
          <w:sz w:val="28"/>
          <w:szCs w:val="28"/>
          <w:lang/>
        </w:rPr>
        <w:t>_</w:t>
      </w:r>
      <w:r w:rsidRPr="0037523A">
        <w:rPr>
          <w:color w:val="000000"/>
          <w:sz w:val="28"/>
          <w:szCs w:val="28"/>
          <w:lang/>
        </w:rPr>
        <w:t>_____________________________</w:t>
      </w:r>
      <w:r w:rsidRPr="0037523A">
        <w:rPr>
          <w:color w:val="000000"/>
          <w:sz w:val="28"/>
          <w:szCs w:val="28"/>
          <w:lang/>
        </w:rPr>
        <w:t>__</w:t>
      </w:r>
    </w:p>
    <w:p w:rsidR="00665E9B" w:rsidRDefault="00665E9B" w:rsidP="00665E9B">
      <w:pPr>
        <w:jc w:val="both"/>
        <w:rPr>
          <w:color w:val="000000"/>
          <w:sz w:val="28"/>
          <w:szCs w:val="28"/>
          <w:lang/>
        </w:rPr>
      </w:pPr>
      <w:r w:rsidRPr="0037523A">
        <w:rPr>
          <w:rFonts w:eastAsia="Arial"/>
          <w:color w:val="000000"/>
          <w:sz w:val="28"/>
          <w:szCs w:val="28"/>
          <w:lang w:val="ru-RU"/>
        </w:rPr>
        <w:t>Број рачуна понуђача и назив банке:_________________________________</w:t>
      </w:r>
      <w:r w:rsidRPr="0037523A">
        <w:rPr>
          <w:color w:val="000000"/>
          <w:sz w:val="28"/>
          <w:szCs w:val="28"/>
          <w:lang/>
        </w:rPr>
        <w:t>_</w:t>
      </w:r>
      <w:r w:rsidRPr="0037523A">
        <w:rPr>
          <w:color w:val="000000"/>
          <w:sz w:val="28"/>
          <w:szCs w:val="28"/>
          <w:lang/>
        </w:rPr>
        <w:t>____</w:t>
      </w:r>
      <w:r w:rsidRPr="0037523A">
        <w:rPr>
          <w:color w:val="000000"/>
          <w:sz w:val="28"/>
          <w:szCs w:val="28"/>
          <w:lang/>
        </w:rPr>
        <w:t>___</w:t>
      </w:r>
      <w:r w:rsidRPr="0037523A">
        <w:rPr>
          <w:color w:val="000000"/>
          <w:sz w:val="28"/>
          <w:szCs w:val="28"/>
          <w:lang/>
        </w:rPr>
        <w:t>_</w:t>
      </w:r>
      <w:r w:rsidRPr="0037523A">
        <w:rPr>
          <w:color w:val="000000"/>
          <w:sz w:val="28"/>
          <w:szCs w:val="28"/>
          <w:lang/>
        </w:rPr>
        <w:t>_____________________________</w:t>
      </w:r>
      <w:r w:rsidRPr="0037523A">
        <w:rPr>
          <w:color w:val="000000"/>
          <w:sz w:val="28"/>
          <w:szCs w:val="28"/>
          <w:lang/>
        </w:rPr>
        <w:t>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63BBD" w:rsidRPr="00563BBD" w:rsidRDefault="00563BBD" w:rsidP="00665E9B">
      <w:pPr>
        <w:jc w:val="both"/>
        <w:rPr>
          <w:rFonts w:eastAsia="Arial"/>
          <w:color w:val="000000"/>
          <w:sz w:val="28"/>
          <w:szCs w:val="28"/>
          <w:lang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"/>
        <w:gridCol w:w="1019"/>
        <w:gridCol w:w="6450"/>
        <w:gridCol w:w="916"/>
        <w:gridCol w:w="1126"/>
        <w:gridCol w:w="1548"/>
        <w:gridCol w:w="146"/>
        <w:gridCol w:w="1391"/>
        <w:gridCol w:w="1512"/>
        <w:gridCol w:w="1525"/>
        <w:gridCol w:w="12"/>
      </w:tblGrid>
      <w:tr w:rsidR="00665E9B" w:rsidRPr="0037523A" w:rsidTr="00D67070">
        <w:trPr>
          <w:gridBefore w:val="1"/>
          <w:wBefore w:w="31" w:type="dxa"/>
        </w:trPr>
        <w:tc>
          <w:tcPr>
            <w:tcW w:w="1019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color w:val="000000"/>
                <w:sz w:val="28"/>
                <w:szCs w:val="28"/>
                <w:lang w:val="sr-Cyrl-CS"/>
              </w:rPr>
              <w:lastRenderedPageBreak/>
              <w:t>Ред. бр.</w:t>
            </w:r>
          </w:p>
        </w:tc>
        <w:tc>
          <w:tcPr>
            <w:tcW w:w="6450" w:type="dxa"/>
            <w:tcMar>
              <w:left w:w="43" w:type="dxa"/>
              <w:right w:w="43" w:type="dxa"/>
            </w:tcMar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color w:val="000000"/>
                <w:sz w:val="28"/>
                <w:szCs w:val="28"/>
                <w:lang w:val="sr-Cyrl-CS"/>
              </w:rPr>
              <w:t>Опис радова</w:t>
            </w:r>
          </w:p>
        </w:tc>
        <w:tc>
          <w:tcPr>
            <w:tcW w:w="916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color w:val="000000"/>
                <w:sz w:val="28"/>
                <w:szCs w:val="28"/>
                <w:lang w:val="sr-Cyrl-CS"/>
              </w:rPr>
              <w:t>Јед.</w:t>
            </w:r>
          </w:p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color w:val="000000"/>
                <w:sz w:val="28"/>
                <w:szCs w:val="28"/>
                <w:lang w:val="sr-Cyrl-CS"/>
              </w:rPr>
              <w:t>мере</w:t>
            </w:r>
          </w:p>
        </w:tc>
        <w:tc>
          <w:tcPr>
            <w:tcW w:w="1126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color w:val="000000"/>
                <w:sz w:val="28"/>
                <w:szCs w:val="28"/>
                <w:lang w:val="sr-Cyrl-CS"/>
              </w:rPr>
              <w:t>Кол.</w:t>
            </w:r>
          </w:p>
        </w:tc>
        <w:tc>
          <w:tcPr>
            <w:tcW w:w="1548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/>
              </w:rPr>
            </w:pPr>
            <w:r w:rsidRPr="0037523A">
              <w:rPr>
                <w:color w:val="000000"/>
                <w:sz w:val="28"/>
                <w:szCs w:val="28"/>
                <w:lang w:val="sr-Cyrl-CS"/>
              </w:rPr>
              <w:t>Јединична цена без</w:t>
            </w:r>
          </w:p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color w:val="000000"/>
                <w:sz w:val="28"/>
                <w:szCs w:val="28"/>
                <w:lang w:val="sr-Cyrl-CS"/>
              </w:rPr>
              <w:t>ПДВ-а</w:t>
            </w: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/>
              </w:rPr>
            </w:pPr>
            <w:r w:rsidRPr="0037523A">
              <w:rPr>
                <w:color w:val="000000"/>
                <w:sz w:val="28"/>
                <w:szCs w:val="28"/>
                <w:lang w:val="sr-Cyrl-CS"/>
              </w:rPr>
              <w:t>Укупна вредност</w:t>
            </w:r>
          </w:p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color w:val="000000"/>
                <w:sz w:val="28"/>
                <w:szCs w:val="28"/>
                <w:lang w:val="sr-Cyrl-CS"/>
              </w:rPr>
              <w:t>без ПДВ-а</w:t>
            </w:r>
          </w:p>
        </w:tc>
        <w:tc>
          <w:tcPr>
            <w:tcW w:w="1512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/>
              </w:rPr>
            </w:pPr>
            <w:r w:rsidRPr="0037523A">
              <w:rPr>
                <w:color w:val="000000"/>
                <w:sz w:val="28"/>
                <w:szCs w:val="28"/>
                <w:lang w:val="sr-Cyrl-CS"/>
              </w:rPr>
              <w:t>Износ</w:t>
            </w:r>
          </w:p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color w:val="000000"/>
                <w:sz w:val="28"/>
                <w:szCs w:val="28"/>
                <w:lang w:val="sr-Cyrl-CS"/>
              </w:rPr>
              <w:t>ПДВ-а</w:t>
            </w: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color w:val="000000"/>
                <w:sz w:val="28"/>
                <w:szCs w:val="28"/>
                <w:lang w:val="sr-Cyrl-CS"/>
              </w:rPr>
              <w:t>Укупна вредност са ПДВ-ом</w:t>
            </w:r>
          </w:p>
        </w:tc>
      </w:tr>
      <w:tr w:rsidR="00665E9B" w:rsidRPr="0037523A" w:rsidTr="00D67070">
        <w:trPr>
          <w:gridBefore w:val="1"/>
          <w:wBefore w:w="31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rPr>
                <w:color w:val="000000"/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665E9B" w:rsidRPr="0037523A" w:rsidRDefault="00665E9B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b/>
                <w:color w:val="000000"/>
                <w:sz w:val="28"/>
                <w:szCs w:val="28"/>
                <w:lang w:val="sr-Cyrl-CS"/>
              </w:rPr>
              <w:t xml:space="preserve">А) ГРАЂЕВИНСКИ РАДОВИ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48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12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</w:tr>
      <w:tr w:rsidR="00665E9B" w:rsidRPr="0037523A" w:rsidTr="00D67070">
        <w:trPr>
          <w:gridBefore w:val="1"/>
          <w:wBefore w:w="31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b/>
                <w:color w:val="000000"/>
                <w:sz w:val="28"/>
                <w:szCs w:val="28"/>
                <w:lang w:val="sr-Cyrl-CS"/>
              </w:rPr>
              <w:t>Ред бр.</w:t>
            </w:r>
          </w:p>
          <w:p w:rsidR="00665E9B" w:rsidRPr="0037523A" w:rsidRDefault="00665E9B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665E9B" w:rsidRPr="0037523A" w:rsidRDefault="00665E9B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b/>
                <w:color w:val="000000"/>
                <w:sz w:val="28"/>
                <w:szCs w:val="28"/>
                <w:lang w:val="sr-Cyrl-CS"/>
              </w:rPr>
              <w:t>Опис радова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b/>
                <w:color w:val="000000"/>
                <w:sz w:val="28"/>
                <w:szCs w:val="28"/>
                <w:lang w:val="sr-Cyrl-CS"/>
              </w:rPr>
              <w:t>Јед.</w:t>
            </w:r>
          </w:p>
          <w:p w:rsidR="00665E9B" w:rsidRPr="0037523A" w:rsidRDefault="00665E9B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b/>
                <w:color w:val="000000"/>
                <w:sz w:val="28"/>
                <w:szCs w:val="28"/>
                <w:lang w:val="sr-Cyrl-CS"/>
              </w:rPr>
              <w:t>мере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b/>
                <w:color w:val="000000"/>
                <w:sz w:val="28"/>
                <w:szCs w:val="28"/>
                <w:lang w:val="sr-Cyrl-CS"/>
              </w:rPr>
              <w:t>Кол</w:t>
            </w:r>
          </w:p>
        </w:tc>
        <w:tc>
          <w:tcPr>
            <w:tcW w:w="1548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12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</w:tr>
      <w:tr w:rsidR="00665E9B" w:rsidRPr="0037523A" w:rsidTr="00D67070">
        <w:trPr>
          <w:gridBefore w:val="1"/>
          <w:wBefore w:w="31" w:type="dxa"/>
          <w:trHeight w:val="6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/>
              </w:rPr>
            </w:pPr>
            <w:r w:rsidRPr="0037523A">
              <w:rPr>
                <w:sz w:val="28"/>
                <w:szCs w:val="28"/>
                <w:lang/>
              </w:rPr>
              <w:t>1.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43" w:type="dxa"/>
            </w:tcMar>
          </w:tcPr>
          <w:p w:rsidR="00665E9B" w:rsidRPr="0037523A" w:rsidRDefault="00665E9B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 xml:space="preserve">Демонтажа </w:t>
            </w:r>
            <w:r w:rsidRPr="0037523A">
              <w:rPr>
                <w:sz w:val="28"/>
                <w:szCs w:val="28"/>
                <w:lang/>
              </w:rPr>
              <w:t>oштећеног лименог кровног покривача и свих осталих оштећених делова. Лим скинути са крова на безбедан начин. Шут прикупити, изнети, утоварити на камион и одвести на градску депонију. Позиција обухвата сав унутрашњи и спољашњи транспорт, потребну скелу, сав рад и материјал са одвозом шута до 5 км.</w:t>
            </w:r>
            <w:r w:rsidRPr="0037523A">
              <w:rPr>
                <w:sz w:val="28"/>
                <w:szCs w:val="28"/>
                <w:lang/>
              </w:rPr>
              <w:t xml:space="preserve"> О</w:t>
            </w:r>
            <w:r w:rsidRPr="0037523A">
              <w:rPr>
                <w:sz w:val="28"/>
                <w:szCs w:val="28"/>
                <w:lang w:val="sr-Cyrl-CS"/>
              </w:rPr>
              <w:t xml:space="preserve">брачун по м2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420</w:t>
            </w:r>
          </w:p>
        </w:tc>
        <w:tc>
          <w:tcPr>
            <w:tcW w:w="1548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12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</w:tr>
      <w:tr w:rsidR="00665E9B" w:rsidRPr="0037523A" w:rsidTr="00D67070">
        <w:trPr>
          <w:gridBefore w:val="1"/>
          <w:wBefore w:w="31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43" w:type="dxa"/>
            </w:tcMar>
          </w:tcPr>
          <w:p w:rsidR="00665E9B" w:rsidRPr="0037523A" w:rsidRDefault="00665E9B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 xml:space="preserve">Поправка оштећене кровне конструкције од дрвене резане грађе – заменом оштећених делова дрвене решеткасте конструкције и ојачавањем постојеће. </w:t>
            </w:r>
            <w:r w:rsidRPr="0037523A">
              <w:rPr>
                <w:sz w:val="28"/>
                <w:szCs w:val="28"/>
                <w:lang/>
              </w:rPr>
              <w:t>Позиција обухвата сав унутрашњи и спољашњи транспорт, потребну скелу, сав рад и материјал са одвозом шута до 5 км.</w:t>
            </w:r>
            <w:r w:rsidRPr="0037523A">
              <w:rPr>
                <w:sz w:val="28"/>
                <w:szCs w:val="28"/>
                <w:lang/>
              </w:rPr>
              <w:t xml:space="preserve"> О</w:t>
            </w:r>
            <w:r w:rsidRPr="0037523A">
              <w:rPr>
                <w:sz w:val="28"/>
                <w:szCs w:val="28"/>
                <w:lang w:val="sr-Cyrl-CS"/>
              </w:rPr>
              <w:t>брачун по м2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240</w:t>
            </w:r>
          </w:p>
        </w:tc>
        <w:tc>
          <w:tcPr>
            <w:tcW w:w="1548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12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</w:tr>
      <w:tr w:rsidR="00665E9B" w:rsidRPr="0037523A" w:rsidTr="00D67070">
        <w:trPr>
          <w:gridBefore w:val="1"/>
          <w:wBefore w:w="31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43" w:type="dxa"/>
            </w:tcMar>
          </w:tcPr>
          <w:p w:rsidR="00665E9B" w:rsidRPr="0037523A" w:rsidRDefault="00665E9B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 xml:space="preserve">Поправка оштећене пдашчане подлоге кровне равни. Позиција обухвата скидање – демонтажу свих влагом оштећених дрвених дасака и постављање нових финално обрађених у нивелацији са постојећим. </w:t>
            </w:r>
            <w:r w:rsidRPr="0037523A">
              <w:rPr>
                <w:sz w:val="28"/>
                <w:szCs w:val="28"/>
                <w:lang/>
              </w:rPr>
              <w:t>Позиција обухвата сав унутрашњи и спољашњи транспорт, потребну скелу, сав рад и материјал са одвозом шута до 5 км.</w:t>
            </w:r>
            <w:r w:rsidRPr="0037523A">
              <w:rPr>
                <w:sz w:val="28"/>
                <w:szCs w:val="28"/>
                <w:lang/>
              </w:rPr>
              <w:t xml:space="preserve"> О</w:t>
            </w:r>
            <w:r w:rsidRPr="0037523A">
              <w:rPr>
                <w:sz w:val="28"/>
                <w:szCs w:val="28"/>
                <w:lang w:val="sr-Cyrl-CS"/>
              </w:rPr>
              <w:t>брачун по м2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420</w:t>
            </w:r>
          </w:p>
        </w:tc>
        <w:tc>
          <w:tcPr>
            <w:tcW w:w="1548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12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</w:tr>
      <w:tr w:rsidR="00665E9B" w:rsidRPr="0037523A" w:rsidTr="00D67070">
        <w:trPr>
          <w:gridBefore w:val="1"/>
          <w:wBefore w:w="31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43" w:type="dxa"/>
            </w:tcMar>
          </w:tcPr>
          <w:p w:rsidR="00665E9B" w:rsidRPr="0037523A" w:rsidRDefault="00665E9B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 xml:space="preserve">Покривање кровних равни кровном изолационом фолијом са преклопом према упутствну произвођача. </w:t>
            </w:r>
            <w:r w:rsidRPr="0037523A">
              <w:rPr>
                <w:sz w:val="28"/>
                <w:szCs w:val="28"/>
                <w:lang/>
              </w:rPr>
              <w:t>Позиција обухвата сав унутрашњи и спољашњи транспорт, потребну скелу, сав рад и материјал са одвозом шута до 5 км.</w:t>
            </w:r>
            <w:r w:rsidRPr="0037523A">
              <w:rPr>
                <w:sz w:val="28"/>
                <w:szCs w:val="28"/>
                <w:lang/>
              </w:rPr>
              <w:t xml:space="preserve"> О</w:t>
            </w:r>
            <w:r w:rsidRPr="0037523A">
              <w:rPr>
                <w:sz w:val="28"/>
                <w:szCs w:val="28"/>
                <w:lang w:val="sr-Cyrl-CS"/>
              </w:rPr>
              <w:t>брачун по м2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420</w:t>
            </w:r>
          </w:p>
        </w:tc>
        <w:tc>
          <w:tcPr>
            <w:tcW w:w="1548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12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</w:tr>
      <w:tr w:rsidR="00665E9B" w:rsidRPr="0037523A" w:rsidTr="00D67070">
        <w:trPr>
          <w:gridBefore w:val="1"/>
          <w:wBefore w:w="31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43" w:type="dxa"/>
            </w:tcMar>
          </w:tcPr>
          <w:p w:rsidR="00665E9B" w:rsidRPr="0037523A" w:rsidRDefault="00665E9B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Опшивање атика, калкана, рубова свих осталих ивичних и угаоних елемената и продора кроз кровне равни одговарајућим типским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37523A">
              <w:rPr>
                <w:sz w:val="28"/>
                <w:szCs w:val="28"/>
                <w:lang w:val="sr-Cyrl-CS"/>
              </w:rPr>
              <w:t xml:space="preserve">или кројеним лименим елементима. </w:t>
            </w:r>
            <w:r w:rsidRPr="0037523A">
              <w:rPr>
                <w:sz w:val="28"/>
                <w:szCs w:val="28"/>
                <w:lang/>
              </w:rPr>
              <w:t>Позиција обухвата сав унутрашњи и спољашњи транспорт, потребну скелу, сав рад и материјал са одвозом шута до 5 км.</w:t>
            </w:r>
            <w:r w:rsidRPr="0037523A">
              <w:rPr>
                <w:sz w:val="28"/>
                <w:szCs w:val="28"/>
                <w:lang/>
              </w:rPr>
              <w:t xml:space="preserve"> О</w:t>
            </w:r>
            <w:r w:rsidRPr="0037523A">
              <w:rPr>
                <w:sz w:val="28"/>
                <w:szCs w:val="28"/>
                <w:lang w:val="sr-Cyrl-CS"/>
              </w:rPr>
              <w:t>брачун по м1:</w:t>
            </w:r>
          </w:p>
          <w:p w:rsidR="00665E9B" w:rsidRPr="0037523A" w:rsidRDefault="00665E9B" w:rsidP="00665E9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За елементе развијене ширине до 50 цм</w:t>
            </w:r>
          </w:p>
          <w:p w:rsidR="00665E9B" w:rsidRPr="0037523A" w:rsidRDefault="00665E9B" w:rsidP="00665E9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За елементе развијене ширине преко 50 цм</w:t>
            </w:r>
          </w:p>
          <w:p w:rsidR="00665E9B" w:rsidRPr="0037523A" w:rsidRDefault="00665E9B" w:rsidP="00665E9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Олучне вертикале</w:t>
            </w:r>
          </w:p>
          <w:p w:rsidR="00665E9B" w:rsidRPr="0037523A" w:rsidRDefault="00665E9B" w:rsidP="00665E9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Олу</w:t>
            </w:r>
            <w:r>
              <w:rPr>
                <w:sz w:val="28"/>
                <w:szCs w:val="28"/>
                <w:lang w:val="sr-Cyrl-CS"/>
              </w:rPr>
              <w:t>ч</w:t>
            </w:r>
            <w:r w:rsidRPr="0037523A">
              <w:rPr>
                <w:sz w:val="28"/>
                <w:szCs w:val="28"/>
                <w:lang w:val="sr-Cyrl-CS"/>
              </w:rPr>
              <w:t>не хоризонтале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м1</w:t>
            </w: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м1</w:t>
            </w: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lastRenderedPageBreak/>
              <w:t>м1</w:t>
            </w: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80</w:t>
            </w: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30</w:t>
            </w: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lastRenderedPageBreak/>
              <w:t>28</w:t>
            </w:r>
          </w:p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60</w:t>
            </w:r>
          </w:p>
        </w:tc>
        <w:tc>
          <w:tcPr>
            <w:tcW w:w="1548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12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</w:tr>
      <w:tr w:rsidR="00665E9B" w:rsidRPr="0037523A" w:rsidTr="00D67070">
        <w:trPr>
          <w:gridBefore w:val="1"/>
          <w:wBefore w:w="31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lastRenderedPageBreak/>
              <w:t>6.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43" w:type="dxa"/>
            </w:tcMar>
          </w:tcPr>
          <w:p w:rsidR="00665E9B" w:rsidRPr="0037523A" w:rsidRDefault="00665E9B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Покривање крова трапезастим  алуминијумским пластифицираним лимом ТР 60/150 дебљине 0,80 мм, у боји по избору пројектанта. Покривање извести по упутству произвођача. Обрачун по м2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420</w:t>
            </w:r>
          </w:p>
        </w:tc>
        <w:tc>
          <w:tcPr>
            <w:tcW w:w="1548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12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</w:tr>
      <w:tr w:rsidR="00665E9B" w:rsidRPr="0037523A" w:rsidTr="00D67070">
        <w:trPr>
          <w:gridBefore w:val="1"/>
          <w:wBefore w:w="31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43" w:type="dxa"/>
            </w:tcMar>
          </w:tcPr>
          <w:p w:rsidR="00665E9B" w:rsidRPr="0037523A" w:rsidRDefault="00665E9B" w:rsidP="00D67070">
            <w:pPr>
              <w:jc w:val="both"/>
              <w:rPr>
                <w:sz w:val="28"/>
                <w:szCs w:val="28"/>
                <w:lang/>
              </w:rPr>
            </w:pPr>
            <w:r w:rsidRPr="0037523A">
              <w:rPr>
                <w:sz w:val="28"/>
                <w:szCs w:val="28"/>
                <w:lang w:val="sr-Cyrl-CS"/>
              </w:rPr>
              <w:t>Покривање кровних површина поцинкованим лимом дебљине 0,60 мм. ПОкривање извести у тракама међусобно спојеним дуплим стојећим превојем у правцу пада крова и дуплим лежећим у хоризонталном правцу. Покривање извести по пројекту, детаљима и упутству пројектанта. Испод лима поставити слој „Изолим траке“, „Грмеч“ или еквивалент који улази у цену покривања. Обрачун по м2 покривене површине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125</w:t>
            </w:r>
          </w:p>
        </w:tc>
        <w:tc>
          <w:tcPr>
            <w:tcW w:w="1548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12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</w:tr>
      <w:tr w:rsidR="00665E9B" w:rsidRPr="0037523A" w:rsidTr="00D67070">
        <w:trPr>
          <w:gridBefore w:val="1"/>
          <w:wBefore w:w="31" w:type="dxa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tabs>
                <w:tab w:val="left" w:pos="225"/>
                <w:tab w:val="center" w:pos="332"/>
              </w:tabs>
              <w:jc w:val="center"/>
              <w:rPr>
                <w:sz w:val="28"/>
                <w:szCs w:val="28"/>
                <w:lang/>
              </w:rPr>
            </w:pPr>
            <w:r w:rsidRPr="0037523A">
              <w:rPr>
                <w:sz w:val="28"/>
                <w:szCs w:val="28"/>
                <w:lang/>
              </w:rPr>
              <w:t>8.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43" w:type="dxa"/>
            </w:tcMar>
          </w:tcPr>
          <w:p w:rsidR="00665E9B" w:rsidRPr="0037523A" w:rsidRDefault="00665E9B" w:rsidP="00D67070">
            <w:pPr>
              <w:jc w:val="both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 xml:space="preserve">Демонтажа </w:t>
            </w:r>
            <w:r w:rsidRPr="0037523A">
              <w:rPr>
                <w:sz w:val="28"/>
                <w:szCs w:val="28"/>
                <w:lang/>
              </w:rPr>
              <w:t>oштећеног лименог кровног покривача и свих осталих оштећених делова. Лим скинути са крова на безбедан начин. Шут прикупити, изнети, утоварити на камион и одвести на градску депонију. Позиција обухвата сав унутрашњи и спољашњи транспорт, потребну скелу, сав рад и материјал са одвозом шута до 5 км.</w:t>
            </w:r>
            <w:r w:rsidRPr="0037523A">
              <w:rPr>
                <w:sz w:val="28"/>
                <w:szCs w:val="28"/>
                <w:lang/>
              </w:rPr>
              <w:t xml:space="preserve"> О</w:t>
            </w:r>
            <w:r w:rsidRPr="0037523A">
              <w:rPr>
                <w:sz w:val="28"/>
                <w:szCs w:val="28"/>
                <w:lang w:val="sr-Cyrl-CS"/>
              </w:rPr>
              <w:t xml:space="preserve">брачун по м2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м2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B" w:rsidRPr="0037523A" w:rsidRDefault="00665E9B" w:rsidP="00D67070">
            <w:pPr>
              <w:jc w:val="center"/>
              <w:rPr>
                <w:sz w:val="28"/>
                <w:szCs w:val="28"/>
                <w:lang w:val="sr-Cyrl-CS"/>
              </w:rPr>
            </w:pPr>
            <w:r w:rsidRPr="0037523A">
              <w:rPr>
                <w:sz w:val="28"/>
                <w:szCs w:val="28"/>
                <w:lang w:val="sr-Cyrl-CS"/>
              </w:rPr>
              <w:t>420</w:t>
            </w:r>
          </w:p>
        </w:tc>
        <w:tc>
          <w:tcPr>
            <w:tcW w:w="1548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12" w:type="dxa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5E9B" w:rsidRPr="0037523A" w:rsidRDefault="00665E9B" w:rsidP="00D67070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</w:tr>
      <w:tr w:rsidR="00665E9B" w:rsidRPr="0037523A" w:rsidTr="00D6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12" w:type="dxa"/>
        </w:trPr>
        <w:tc>
          <w:tcPr>
            <w:tcW w:w="1123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5E9B" w:rsidRPr="0037523A" w:rsidRDefault="00665E9B" w:rsidP="00D67070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37523A">
              <w:rPr>
                <w:rFonts w:eastAsia="Arial"/>
                <w:color w:val="000000"/>
                <w:sz w:val="28"/>
                <w:szCs w:val="28"/>
                <w:lang w:val="ru-RU"/>
              </w:rPr>
              <w:lastRenderedPageBreak/>
              <w:t>Укупна цена без ПДВ-а</w:t>
            </w:r>
          </w:p>
        </w:tc>
        <w:tc>
          <w:tcPr>
            <w:tcW w:w="44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E9B" w:rsidRPr="0037523A" w:rsidRDefault="00665E9B" w:rsidP="00D67070">
            <w:pPr>
              <w:pStyle w:val="TableContents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65E9B" w:rsidRPr="0037523A" w:rsidTr="00D6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12" w:type="dxa"/>
        </w:trPr>
        <w:tc>
          <w:tcPr>
            <w:tcW w:w="1123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5E9B" w:rsidRPr="0037523A" w:rsidRDefault="00665E9B" w:rsidP="00D67070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37523A">
              <w:rPr>
                <w:rFonts w:eastAsia="Arial"/>
                <w:color w:val="000000"/>
                <w:sz w:val="28"/>
                <w:szCs w:val="28"/>
                <w:lang w:val="ru-RU"/>
              </w:rPr>
              <w:t>Вредност ПДВ-а</w:t>
            </w:r>
          </w:p>
        </w:tc>
        <w:tc>
          <w:tcPr>
            <w:tcW w:w="44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E9B" w:rsidRPr="0037523A" w:rsidRDefault="00665E9B" w:rsidP="00D67070">
            <w:pPr>
              <w:pStyle w:val="TableContents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65E9B" w:rsidRPr="0037523A" w:rsidTr="00D6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12" w:type="dxa"/>
        </w:trPr>
        <w:tc>
          <w:tcPr>
            <w:tcW w:w="1123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5E9B" w:rsidRPr="0037523A" w:rsidRDefault="00665E9B" w:rsidP="00D67070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rFonts w:eastAsia="Arial"/>
                <w:color w:val="000000"/>
                <w:sz w:val="28"/>
                <w:szCs w:val="28"/>
                <w:lang w:val="ru-RU"/>
              </w:rPr>
              <w:t>Укупна цена са ПДВ-</w:t>
            </w:r>
            <w:r w:rsidRPr="0037523A">
              <w:rPr>
                <w:rFonts w:eastAsia="Arial"/>
                <w:color w:val="000000"/>
                <w:sz w:val="28"/>
                <w:szCs w:val="28"/>
                <w:lang w:val="sr-Cyrl-CS"/>
              </w:rPr>
              <w:t>ом</w:t>
            </w:r>
          </w:p>
        </w:tc>
        <w:tc>
          <w:tcPr>
            <w:tcW w:w="44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E9B" w:rsidRPr="0037523A" w:rsidRDefault="00665E9B" w:rsidP="00D67070">
            <w:pPr>
              <w:pStyle w:val="TableContents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65E9B" w:rsidRPr="0037523A" w:rsidTr="00D6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12" w:type="dxa"/>
        </w:trPr>
        <w:tc>
          <w:tcPr>
            <w:tcW w:w="1123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5E9B" w:rsidRPr="0037523A" w:rsidRDefault="00665E9B" w:rsidP="00D67070">
            <w:pPr>
              <w:autoSpaceDE w:val="0"/>
              <w:snapToGrid w:val="0"/>
              <w:rPr>
                <w:rFonts w:eastAsia="Arial"/>
                <w:color w:val="FF0000"/>
                <w:sz w:val="28"/>
                <w:szCs w:val="28"/>
                <w:lang w:val="sr-Cyrl-CS"/>
              </w:rPr>
            </w:pPr>
            <w:r w:rsidRPr="0037523A">
              <w:rPr>
                <w:rFonts w:eastAsia="Arial"/>
                <w:color w:val="000000"/>
                <w:sz w:val="28"/>
                <w:szCs w:val="28"/>
                <w:lang w:val="ru-RU"/>
              </w:rPr>
              <w:t>Рок и начин плаћања</w:t>
            </w:r>
            <w:r w:rsidRPr="0037523A">
              <w:rPr>
                <w:color w:val="000000"/>
                <w:sz w:val="28"/>
                <w:szCs w:val="28"/>
                <w:lang w:val="ru-RU"/>
              </w:rPr>
              <w:t>: (</w:t>
            </w:r>
            <w:r w:rsidRPr="0037523A">
              <w:rPr>
                <w:rFonts w:eastAsia="Arial"/>
                <w:color w:val="000000"/>
                <w:sz w:val="28"/>
                <w:szCs w:val="28"/>
                <w:lang w:val="ru-RU"/>
              </w:rPr>
              <w:t>најдуже 45 дана од дана пријема исправног рачуна- ситуације</w:t>
            </w:r>
            <w:r w:rsidRPr="0037523A">
              <w:rPr>
                <w:color w:val="000000"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44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E9B" w:rsidRPr="0037523A" w:rsidRDefault="00665E9B" w:rsidP="00D67070">
            <w:pPr>
              <w:pStyle w:val="TableContents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65E9B" w:rsidRPr="0037523A" w:rsidTr="00D6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12" w:type="dxa"/>
        </w:trPr>
        <w:tc>
          <w:tcPr>
            <w:tcW w:w="1123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5E9B" w:rsidRPr="0037523A" w:rsidRDefault="00665E9B" w:rsidP="00D67070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  <w:lang w:val="sr-Cyrl-CS"/>
              </w:rPr>
            </w:pPr>
            <w:r w:rsidRPr="0037523A">
              <w:rPr>
                <w:rFonts w:eastAsia="Arial"/>
                <w:color w:val="000000"/>
                <w:sz w:val="28"/>
                <w:szCs w:val="28"/>
                <w:lang w:val="ru-RU"/>
              </w:rPr>
              <w:t>Рок важења понуде</w:t>
            </w:r>
            <w:r w:rsidRPr="0037523A">
              <w:rPr>
                <w:rFonts w:eastAsia="Arial"/>
                <w:color w:val="000000"/>
                <w:sz w:val="28"/>
                <w:szCs w:val="28"/>
                <w:lang w:val="sr-Cyrl-CS"/>
              </w:rPr>
              <w:t xml:space="preserve"> (</w:t>
            </w:r>
            <w:r w:rsidRPr="0037523A">
              <w:rPr>
                <w:sz w:val="28"/>
                <w:szCs w:val="28"/>
                <w:lang w:val="sr-Cyrl-CS"/>
              </w:rPr>
              <w:t>најмање 60 дана од дана отварања понуде)</w:t>
            </w:r>
          </w:p>
        </w:tc>
        <w:tc>
          <w:tcPr>
            <w:tcW w:w="44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E9B" w:rsidRPr="0037523A" w:rsidRDefault="00665E9B" w:rsidP="00D67070">
            <w:pPr>
              <w:pStyle w:val="TableContents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65E9B" w:rsidRPr="0037523A" w:rsidTr="00D6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12" w:type="dxa"/>
        </w:trPr>
        <w:tc>
          <w:tcPr>
            <w:tcW w:w="1123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5E9B" w:rsidRPr="0037523A" w:rsidRDefault="00665E9B" w:rsidP="00D67070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37523A">
              <w:rPr>
                <w:sz w:val="28"/>
                <w:szCs w:val="28"/>
                <w:lang w:val="sr-Cyrl-CS"/>
              </w:rPr>
              <w:t>Рок извршења радова: (највише 20 д</w:t>
            </w:r>
            <w:r w:rsidRPr="0037523A">
              <w:rPr>
                <w:sz w:val="28"/>
                <w:szCs w:val="28"/>
                <w:lang w:val="ru-RU"/>
              </w:rPr>
              <w:t>ана од дана увођења у</w:t>
            </w:r>
            <w:r w:rsidRPr="0037523A">
              <w:rPr>
                <w:color w:val="000000"/>
                <w:sz w:val="28"/>
                <w:szCs w:val="28"/>
                <w:lang w:val="ru-RU"/>
              </w:rPr>
              <w:t xml:space="preserve"> посао)</w:t>
            </w:r>
          </w:p>
        </w:tc>
        <w:tc>
          <w:tcPr>
            <w:tcW w:w="44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E9B" w:rsidRPr="0037523A" w:rsidRDefault="00665E9B" w:rsidP="00D67070">
            <w:pPr>
              <w:pStyle w:val="TableContents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665E9B" w:rsidRPr="0037523A" w:rsidRDefault="00665E9B" w:rsidP="00665E9B">
      <w:pPr>
        <w:rPr>
          <w:sz w:val="28"/>
          <w:szCs w:val="28"/>
          <w:lang/>
        </w:rPr>
      </w:pPr>
    </w:p>
    <w:p w:rsidR="00665E9B" w:rsidRPr="0037523A" w:rsidRDefault="00665E9B" w:rsidP="00665E9B">
      <w:pPr>
        <w:rPr>
          <w:sz w:val="28"/>
          <w:szCs w:val="28"/>
          <w:lang w:val="sr-Cyrl-CS"/>
        </w:rPr>
      </w:pPr>
      <w:bookmarkStart w:id="21" w:name="OLE_LINK23"/>
      <w:bookmarkStart w:id="22" w:name="OLE_LINK24"/>
      <w:bookmarkStart w:id="23" w:name="OLE_LINK25"/>
      <w:r w:rsidRPr="0037523A">
        <w:rPr>
          <w:sz w:val="28"/>
          <w:szCs w:val="28"/>
          <w:lang w:val="sr-Cyrl-CS"/>
        </w:rPr>
        <w:t xml:space="preserve">    Место и датум:                                 </w:t>
      </w:r>
      <w:r w:rsidRPr="0037523A">
        <w:rPr>
          <w:sz w:val="28"/>
          <w:szCs w:val="28"/>
          <w:lang/>
        </w:rPr>
        <w:tab/>
      </w:r>
      <w:r w:rsidRPr="0037523A">
        <w:rPr>
          <w:sz w:val="28"/>
          <w:szCs w:val="28"/>
          <w:lang/>
        </w:rPr>
        <w:tab/>
      </w:r>
      <w:r w:rsidRPr="0037523A">
        <w:rPr>
          <w:sz w:val="28"/>
          <w:szCs w:val="28"/>
          <w:lang/>
        </w:rPr>
        <w:tab/>
      </w:r>
      <w:r w:rsidRPr="0037523A">
        <w:rPr>
          <w:sz w:val="28"/>
          <w:szCs w:val="28"/>
          <w:lang w:val="sr-Cyrl-CS"/>
        </w:rPr>
        <w:tab/>
      </w:r>
      <w:r w:rsidRPr="0037523A">
        <w:rPr>
          <w:sz w:val="28"/>
          <w:szCs w:val="28"/>
          <w:lang w:val="sr-Cyrl-CS"/>
        </w:rPr>
        <w:tab/>
        <w:t xml:space="preserve">м.п. </w:t>
      </w:r>
      <w:r w:rsidRPr="0037523A">
        <w:rPr>
          <w:sz w:val="28"/>
          <w:szCs w:val="28"/>
          <w:lang w:val="sr-Cyrl-CS"/>
        </w:rPr>
        <w:tab/>
        <w:t xml:space="preserve">    </w:t>
      </w:r>
      <w:r w:rsidRPr="0037523A">
        <w:rPr>
          <w:sz w:val="28"/>
          <w:szCs w:val="28"/>
          <w:lang/>
        </w:rPr>
        <w:t xml:space="preserve">           </w:t>
      </w:r>
      <w:r w:rsidRPr="0037523A">
        <w:rPr>
          <w:sz w:val="28"/>
          <w:szCs w:val="28"/>
          <w:lang/>
        </w:rPr>
        <w:tab/>
      </w:r>
      <w:r w:rsidRPr="0037523A">
        <w:rPr>
          <w:sz w:val="28"/>
          <w:szCs w:val="28"/>
          <w:lang/>
        </w:rPr>
        <w:tab/>
      </w:r>
      <w:r w:rsidRPr="0037523A">
        <w:rPr>
          <w:sz w:val="28"/>
          <w:szCs w:val="28"/>
          <w:lang/>
        </w:rPr>
        <w:tab/>
        <w:t xml:space="preserve"> </w:t>
      </w:r>
      <w:r w:rsidRPr="0037523A">
        <w:rPr>
          <w:sz w:val="28"/>
          <w:szCs w:val="28"/>
          <w:lang w:val="sr-Cyrl-CS"/>
        </w:rPr>
        <w:t xml:space="preserve">           </w:t>
      </w:r>
      <w:r w:rsidRPr="0037523A">
        <w:rPr>
          <w:sz w:val="28"/>
          <w:szCs w:val="28"/>
          <w:lang/>
        </w:rPr>
        <w:tab/>
      </w:r>
      <w:r w:rsidRPr="0037523A">
        <w:rPr>
          <w:sz w:val="28"/>
          <w:szCs w:val="28"/>
          <w:lang w:val="sr-Cyrl-CS"/>
        </w:rPr>
        <w:t>Потпис овлашћеног лица:</w:t>
      </w:r>
    </w:p>
    <w:p w:rsidR="00665E9B" w:rsidRPr="0037523A" w:rsidRDefault="00665E9B" w:rsidP="00665E9B">
      <w:pPr>
        <w:rPr>
          <w:sz w:val="28"/>
          <w:szCs w:val="28"/>
          <w:lang w:val="sr-Cyrl-CS"/>
        </w:rPr>
      </w:pPr>
    </w:p>
    <w:p w:rsidR="00665E9B" w:rsidRPr="0037523A" w:rsidRDefault="00665E9B" w:rsidP="00665E9B">
      <w:pPr>
        <w:rPr>
          <w:sz w:val="28"/>
          <w:szCs w:val="28"/>
          <w:lang w:val="sr-Cyrl-CS"/>
        </w:rPr>
      </w:pPr>
      <w:r w:rsidRPr="0037523A">
        <w:rPr>
          <w:sz w:val="28"/>
          <w:szCs w:val="28"/>
          <w:lang/>
        </w:rPr>
        <w:t>_____________________</w:t>
      </w:r>
      <w:r w:rsidRPr="0037523A">
        <w:rPr>
          <w:sz w:val="28"/>
          <w:szCs w:val="28"/>
          <w:lang w:val="sr-Cyrl-CS"/>
        </w:rPr>
        <w:tab/>
      </w:r>
      <w:r w:rsidRPr="0037523A">
        <w:rPr>
          <w:sz w:val="28"/>
          <w:szCs w:val="28"/>
          <w:lang w:val="sr-Cyrl-CS"/>
        </w:rPr>
        <w:tab/>
        <w:t xml:space="preserve">                                     </w:t>
      </w:r>
      <w:r w:rsidRPr="0037523A">
        <w:rPr>
          <w:sz w:val="28"/>
          <w:szCs w:val="28"/>
          <w:lang w:val="sr-Cyrl-CS"/>
        </w:rPr>
        <w:tab/>
        <w:t xml:space="preserve">       </w:t>
      </w:r>
      <w:r w:rsidRPr="0037523A">
        <w:rPr>
          <w:sz w:val="28"/>
          <w:szCs w:val="28"/>
          <w:lang w:val="sr-Cyrl-CS"/>
        </w:rPr>
        <w:tab/>
      </w:r>
      <w:r w:rsidRPr="0037523A">
        <w:rPr>
          <w:sz w:val="28"/>
          <w:szCs w:val="28"/>
          <w:lang w:val="sr-Cyrl-CS"/>
        </w:rPr>
        <w:tab/>
      </w:r>
      <w:r w:rsidRPr="0037523A">
        <w:rPr>
          <w:sz w:val="28"/>
          <w:szCs w:val="28"/>
          <w:lang/>
        </w:rPr>
        <w:tab/>
      </w:r>
      <w:r w:rsidRPr="0037523A">
        <w:rPr>
          <w:sz w:val="28"/>
          <w:szCs w:val="28"/>
          <w:lang/>
        </w:rPr>
        <w:tab/>
      </w:r>
      <w:r w:rsidRPr="0037523A">
        <w:rPr>
          <w:sz w:val="28"/>
          <w:szCs w:val="28"/>
          <w:lang/>
        </w:rPr>
        <w:tab/>
      </w:r>
      <w:r w:rsidRPr="0037523A">
        <w:rPr>
          <w:sz w:val="28"/>
          <w:szCs w:val="28"/>
          <w:lang/>
        </w:rPr>
        <w:tab/>
      </w:r>
      <w:r w:rsidRPr="0037523A">
        <w:rPr>
          <w:sz w:val="28"/>
          <w:szCs w:val="28"/>
          <w:lang/>
        </w:rPr>
        <w:tab/>
        <w:t xml:space="preserve">       __________</w:t>
      </w:r>
      <w:r w:rsidRPr="0037523A">
        <w:rPr>
          <w:sz w:val="28"/>
          <w:szCs w:val="28"/>
          <w:lang w:val="sr-Cyrl-CS"/>
        </w:rPr>
        <w:t>________________</w:t>
      </w:r>
      <w:r w:rsidRPr="0037523A">
        <w:rPr>
          <w:b/>
          <w:i/>
          <w:sz w:val="28"/>
          <w:szCs w:val="28"/>
          <w:lang w:val="ru-RU"/>
        </w:rPr>
        <w:t xml:space="preserve">   </w:t>
      </w:r>
    </w:p>
    <w:bookmarkEnd w:id="21"/>
    <w:bookmarkEnd w:id="22"/>
    <w:bookmarkEnd w:id="23"/>
    <w:p w:rsidR="00665E9B" w:rsidRPr="0037523A" w:rsidRDefault="00665E9B" w:rsidP="00665E9B">
      <w:pPr>
        <w:rPr>
          <w:b/>
          <w:bCs/>
          <w:color w:val="000000"/>
          <w:sz w:val="28"/>
          <w:szCs w:val="28"/>
          <w:lang w:val="ru-RU"/>
        </w:rPr>
      </w:pPr>
    </w:p>
    <w:p w:rsidR="00665E9B" w:rsidRPr="0037523A" w:rsidRDefault="00665E9B" w:rsidP="00665E9B">
      <w:pPr>
        <w:rPr>
          <w:b/>
          <w:bCs/>
          <w:color w:val="000000"/>
          <w:sz w:val="28"/>
          <w:szCs w:val="28"/>
          <w:lang w:val="ru-RU"/>
        </w:rPr>
      </w:pPr>
      <w:r w:rsidRPr="0037523A">
        <w:rPr>
          <w:b/>
          <w:bCs/>
          <w:color w:val="000000"/>
          <w:sz w:val="28"/>
          <w:szCs w:val="28"/>
          <w:lang w:val="ru-RU"/>
        </w:rPr>
        <w:t>УПУТСТВО ЗА ПОПУЊАВАЊЕ ТАБЕЛЕ:</w:t>
      </w:r>
    </w:p>
    <w:p w:rsidR="00665E9B" w:rsidRPr="0037523A" w:rsidRDefault="00665E9B" w:rsidP="00665E9B">
      <w:pPr>
        <w:rPr>
          <w:b/>
          <w:bCs/>
          <w:color w:val="000000"/>
          <w:sz w:val="28"/>
          <w:szCs w:val="28"/>
          <w:lang w:val="sr-Cyrl-CS"/>
        </w:rPr>
      </w:pPr>
      <w:r w:rsidRPr="0037523A">
        <w:rPr>
          <w:b/>
          <w:bCs/>
          <w:color w:val="000000"/>
          <w:sz w:val="28"/>
          <w:szCs w:val="28"/>
          <w:lang w:val="sr-Cyrl-CS"/>
        </w:rPr>
        <w:t xml:space="preserve">- У колону 5 (јединична цена) </w:t>
      </w:r>
      <w:r w:rsidRPr="0037523A">
        <w:rPr>
          <w:color w:val="000000"/>
          <w:sz w:val="28"/>
          <w:szCs w:val="28"/>
          <w:lang w:val="sr-Cyrl-CS"/>
        </w:rPr>
        <w:t>уписује се цена без ПДВ-а, исказана искључиво по јединици мере</w:t>
      </w:r>
      <w:r w:rsidRPr="0037523A">
        <w:rPr>
          <w:b/>
          <w:bCs/>
          <w:color w:val="000000"/>
          <w:sz w:val="28"/>
          <w:szCs w:val="28"/>
          <w:lang w:val="sr-Cyrl-CS"/>
        </w:rPr>
        <w:t>.</w:t>
      </w:r>
    </w:p>
    <w:p w:rsidR="00665E9B" w:rsidRPr="0037523A" w:rsidRDefault="00665E9B" w:rsidP="00665E9B">
      <w:pPr>
        <w:ind w:right="-290"/>
        <w:jc w:val="both"/>
        <w:rPr>
          <w:color w:val="000000"/>
          <w:sz w:val="28"/>
          <w:szCs w:val="28"/>
          <w:lang w:val="sr-Cyrl-CS"/>
        </w:rPr>
      </w:pPr>
      <w:r w:rsidRPr="0037523A">
        <w:rPr>
          <w:b/>
          <w:bCs/>
          <w:color w:val="000000"/>
          <w:sz w:val="28"/>
          <w:szCs w:val="28"/>
          <w:lang w:val="sr-Cyrl-CS"/>
        </w:rPr>
        <w:t>- У колону 6</w:t>
      </w:r>
      <w:r w:rsidRPr="0037523A">
        <w:rPr>
          <w:color w:val="000000"/>
          <w:sz w:val="28"/>
          <w:szCs w:val="28"/>
          <w:lang w:val="sr-Cyrl-CS"/>
        </w:rPr>
        <w:t xml:space="preserve"> уноси се укупна вредност добијена множењем количине и јединичне цене без ПДВ-а</w:t>
      </w:r>
    </w:p>
    <w:p w:rsidR="00665E9B" w:rsidRPr="0037523A" w:rsidRDefault="00665E9B" w:rsidP="00665E9B">
      <w:pPr>
        <w:tabs>
          <w:tab w:val="left" w:pos="360"/>
        </w:tabs>
        <w:ind w:right="-290"/>
        <w:jc w:val="both"/>
        <w:rPr>
          <w:color w:val="000000"/>
          <w:sz w:val="28"/>
          <w:szCs w:val="28"/>
          <w:lang w:val="sr-Cyrl-CS"/>
        </w:rPr>
      </w:pPr>
      <w:r w:rsidRPr="0037523A">
        <w:rPr>
          <w:b/>
          <w:color w:val="000000"/>
          <w:sz w:val="28"/>
          <w:szCs w:val="28"/>
          <w:lang w:val="sr-Cyrl-CS"/>
        </w:rPr>
        <w:t xml:space="preserve">- </w:t>
      </w:r>
      <w:r w:rsidRPr="0037523A">
        <w:rPr>
          <w:b/>
          <w:bCs/>
          <w:color w:val="000000"/>
          <w:sz w:val="28"/>
          <w:szCs w:val="28"/>
          <w:lang w:val="sr-Cyrl-CS"/>
        </w:rPr>
        <w:t xml:space="preserve">У колону 7 </w:t>
      </w:r>
      <w:r w:rsidRPr="0037523A">
        <w:rPr>
          <w:color w:val="000000"/>
          <w:sz w:val="28"/>
          <w:szCs w:val="28"/>
          <w:lang w:val="sr-Cyrl-CS"/>
        </w:rPr>
        <w:t>уписује се износ ПДВ-а у динарима.</w:t>
      </w:r>
    </w:p>
    <w:p w:rsidR="00665E9B" w:rsidRPr="0037523A" w:rsidRDefault="00665E9B" w:rsidP="00665E9B">
      <w:pPr>
        <w:tabs>
          <w:tab w:val="left" w:pos="360"/>
        </w:tabs>
        <w:ind w:right="-290"/>
        <w:jc w:val="both"/>
        <w:rPr>
          <w:color w:val="000000"/>
          <w:sz w:val="28"/>
          <w:szCs w:val="28"/>
          <w:lang w:val="sr-Cyrl-CS"/>
        </w:rPr>
      </w:pPr>
      <w:r w:rsidRPr="0037523A">
        <w:rPr>
          <w:b/>
          <w:bCs/>
          <w:color w:val="000000"/>
          <w:sz w:val="28"/>
          <w:szCs w:val="28"/>
          <w:lang w:val="sr-Cyrl-CS"/>
        </w:rPr>
        <w:lastRenderedPageBreak/>
        <w:t xml:space="preserve">- У колону 8 </w:t>
      </w:r>
      <w:r w:rsidRPr="0037523A">
        <w:rPr>
          <w:color w:val="000000"/>
          <w:sz w:val="28"/>
          <w:szCs w:val="28"/>
          <w:lang w:val="sr-Cyrl-CS"/>
        </w:rPr>
        <w:t>уноси се укупна вредност добијена множењем количине и јединичне цене са ПДВ-ом.</w:t>
      </w:r>
    </w:p>
    <w:p w:rsidR="00665E9B" w:rsidRPr="0037523A" w:rsidRDefault="00665E9B" w:rsidP="00665E9B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  <w:lang w:val="ru-RU"/>
        </w:rPr>
      </w:pPr>
      <w:r w:rsidRPr="0037523A">
        <w:rPr>
          <w:rFonts w:eastAsia="TimesNewRomanPS-BoldMT"/>
          <w:bCs/>
          <w:sz w:val="28"/>
          <w:szCs w:val="28"/>
          <w:lang w:val="ru-RU"/>
        </w:rPr>
        <w:t>Укупна цена мора да садржи све основне елементе структуре цене, тако да понуђена цена покрива трошкове које понуђач има у реализацији изведених радова</w:t>
      </w:r>
      <w:r w:rsidRPr="0037523A">
        <w:rPr>
          <w:rFonts w:eastAsia="TimesNewRomanPS-BoldMT"/>
          <w:bCs/>
          <w:sz w:val="28"/>
          <w:szCs w:val="28"/>
          <w:lang/>
        </w:rPr>
        <w:t>.</w:t>
      </w:r>
      <w:r w:rsidRPr="0037523A">
        <w:rPr>
          <w:rFonts w:eastAsia="TimesNewRomanPS-BoldMT"/>
          <w:bCs/>
          <w:sz w:val="28"/>
          <w:szCs w:val="28"/>
          <w:lang/>
        </w:rPr>
        <w:t xml:space="preserve"> </w:t>
      </w:r>
      <w:r w:rsidRPr="0037523A">
        <w:rPr>
          <w:rFonts w:eastAsia="TimesNewRomanPS-BoldMT"/>
          <w:bCs/>
          <w:sz w:val="28"/>
          <w:szCs w:val="28"/>
          <w:lang w:val="ru-RU"/>
        </w:rPr>
        <w:t>Понуђач је у обавези да искаже тражене податке из Обрасца структуре цене у противном понуда ће се одбити.</w:t>
      </w:r>
    </w:p>
    <w:p w:rsidR="00665E9B" w:rsidRPr="0037523A" w:rsidRDefault="00665E9B" w:rsidP="00665E9B">
      <w:pPr>
        <w:jc w:val="both"/>
        <w:rPr>
          <w:rFonts w:eastAsia="Arial"/>
          <w:b/>
          <w:color w:val="000000"/>
          <w:sz w:val="28"/>
          <w:szCs w:val="28"/>
          <w:lang w:val="ru-RU"/>
        </w:rPr>
        <w:sectPr w:rsidR="00665E9B" w:rsidRPr="0037523A" w:rsidSect="00665E9B">
          <w:pgSz w:w="16838" w:h="11906" w:orient="landscape" w:code="9"/>
          <w:pgMar w:top="850" w:right="562" w:bottom="850" w:left="850" w:header="720" w:footer="720" w:gutter="0"/>
          <w:cols w:space="720"/>
          <w:docGrid w:linePitch="360" w:charSpace="32768"/>
        </w:sectPr>
      </w:pPr>
      <w:r w:rsidRPr="0037523A">
        <w:rPr>
          <w:rFonts w:eastAsia="Arial"/>
          <w:b/>
          <w:bCs/>
          <w:color w:val="000000"/>
          <w:sz w:val="28"/>
          <w:szCs w:val="28"/>
          <w:lang w:val="sr-Cyrl-CS"/>
        </w:rPr>
        <w:t xml:space="preserve">Напомена: </w:t>
      </w:r>
      <w:r w:rsidRPr="0037523A">
        <w:rPr>
          <w:rFonts w:eastAsia="Arial"/>
          <w:color w:val="000000"/>
          <w:sz w:val="28"/>
          <w:szCs w:val="28"/>
          <w:lang w:val="ru-RU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</w:t>
      </w:r>
      <w:r w:rsidR="00563BBD">
        <w:rPr>
          <w:rFonts w:eastAsia="Arial"/>
          <w:color w:val="000000"/>
          <w:sz w:val="28"/>
          <w:szCs w:val="28"/>
          <w:lang w:val="ru-RU"/>
        </w:rPr>
        <w:t>е.</w:t>
      </w:r>
    </w:p>
    <w:p w:rsidR="00665E9B" w:rsidRPr="00665E9B" w:rsidRDefault="00665E9B" w:rsidP="00563BBD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sectPr w:rsidR="00665E9B" w:rsidRPr="00665E9B" w:rsidSect="00665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52" w:rsidRDefault="007B2652" w:rsidP="00D3247B">
      <w:pPr>
        <w:spacing w:after="0" w:line="240" w:lineRule="auto"/>
      </w:pPr>
      <w:r>
        <w:separator/>
      </w:r>
    </w:p>
  </w:endnote>
  <w:endnote w:type="continuationSeparator" w:id="1">
    <w:p w:rsidR="007B2652" w:rsidRDefault="007B2652" w:rsidP="00D3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7B" w:rsidRDefault="00D324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280"/>
      <w:docPartObj>
        <w:docPartGallery w:val="Page Numbers (Bottom of Page)"/>
        <w:docPartUnique/>
      </w:docPartObj>
    </w:sdtPr>
    <w:sdtContent>
      <w:p w:rsidR="00BA11CA" w:rsidRDefault="00950CEB">
        <w:pPr>
          <w:pStyle w:val="Footer"/>
          <w:jc w:val="center"/>
        </w:pPr>
        <w:fldSimple w:instr=" PAGE   \* MERGEFORMAT ">
          <w:r w:rsidR="00563BBD">
            <w:rPr>
              <w:noProof/>
            </w:rPr>
            <w:t>40</w:t>
          </w:r>
        </w:fldSimple>
        <w:r w:rsidR="00BA11CA">
          <w:rPr>
            <w:lang w:val="bs-Cyrl-BA"/>
          </w:rPr>
          <w:t xml:space="preserve"> а</w:t>
        </w:r>
      </w:p>
    </w:sdtContent>
  </w:sdt>
  <w:p w:rsidR="00D3247B" w:rsidRDefault="00D324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7B" w:rsidRDefault="00D32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52" w:rsidRDefault="007B2652" w:rsidP="00D3247B">
      <w:pPr>
        <w:spacing w:after="0" w:line="240" w:lineRule="auto"/>
      </w:pPr>
      <w:r>
        <w:separator/>
      </w:r>
    </w:p>
  </w:footnote>
  <w:footnote w:type="continuationSeparator" w:id="1">
    <w:p w:rsidR="007B2652" w:rsidRDefault="007B2652" w:rsidP="00D3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7B" w:rsidRDefault="00D324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7B" w:rsidRDefault="00D324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7B" w:rsidRDefault="00D32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C4474"/>
    <w:multiLevelType w:val="hybridMultilevel"/>
    <w:tmpl w:val="E5209244"/>
    <w:lvl w:ilvl="0" w:tplc="8F8C7D5E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063"/>
    <w:rsid w:val="00171F52"/>
    <w:rsid w:val="0026009C"/>
    <w:rsid w:val="00480063"/>
    <w:rsid w:val="00546FBE"/>
    <w:rsid w:val="00563BBD"/>
    <w:rsid w:val="00665E9B"/>
    <w:rsid w:val="007567CF"/>
    <w:rsid w:val="007B2652"/>
    <w:rsid w:val="00934B11"/>
    <w:rsid w:val="00950CEB"/>
    <w:rsid w:val="00A6787D"/>
    <w:rsid w:val="00AF3996"/>
    <w:rsid w:val="00BA11CA"/>
    <w:rsid w:val="00D3247B"/>
    <w:rsid w:val="00DE7849"/>
    <w:rsid w:val="00E851FA"/>
    <w:rsid w:val="00EC1787"/>
    <w:rsid w:val="00ED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6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47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7B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rsid w:val="00665E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E6A3-B55A-4259-B2F8-956EDDA8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pc5</cp:lastModifiedBy>
  <cp:revision>2</cp:revision>
  <dcterms:created xsi:type="dcterms:W3CDTF">2018-08-31T08:19:00Z</dcterms:created>
  <dcterms:modified xsi:type="dcterms:W3CDTF">2018-08-31T08:19:00Z</dcterms:modified>
</cp:coreProperties>
</file>